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78" w:rsidRDefault="00C01778" w:rsidP="00C0177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7590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АДМИНИСТРАЦИЯ  КАЙГОРОДСКОГО СЕЛЬСОВЕТА</w:t>
      </w:r>
    </w:p>
    <w:p w:rsidR="00C01778" w:rsidRDefault="00C01778" w:rsidP="00C0177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C01778" w:rsidRDefault="00C01778" w:rsidP="00C0177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778" w:rsidRDefault="00C01778" w:rsidP="00C0177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ПОСТАНОВЛЕНИЕ</w:t>
      </w:r>
    </w:p>
    <w:p w:rsidR="00C01778" w:rsidRDefault="00C01778" w:rsidP="00C0177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01778" w:rsidRPr="006A26C4" w:rsidRDefault="00475900" w:rsidP="00C0177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От 03.03.</w:t>
      </w:r>
      <w:r w:rsidR="00C017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2014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C017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C01778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01778">
        <w:rPr>
          <w:rFonts w:ascii="Times New Roman" w:hAnsi="Times New Roman" w:cs="Times New Roman"/>
          <w:b w:val="0"/>
          <w:bCs w:val="0"/>
          <w:sz w:val="28"/>
          <w:szCs w:val="28"/>
        </w:rPr>
        <w:t>.К</w:t>
      </w:r>
      <w:proofErr w:type="gramEnd"/>
      <w:r w:rsidR="00C01778">
        <w:rPr>
          <w:rFonts w:ascii="Times New Roman" w:hAnsi="Times New Roman" w:cs="Times New Roman"/>
          <w:b w:val="0"/>
          <w:bCs w:val="0"/>
          <w:sz w:val="28"/>
          <w:szCs w:val="28"/>
        </w:rPr>
        <w:t>айгородский</w:t>
      </w:r>
      <w:proofErr w:type="spellEnd"/>
      <w:r w:rsidR="00C017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№ 40</w:t>
      </w:r>
    </w:p>
    <w:p w:rsidR="00C01778" w:rsidRDefault="00C01778" w:rsidP="00C01778"/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>О внесении изменений в  Административный регламент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приватизации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имущества муниципальной казны, предоставление в залог, 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передача в доверительное управление по </w:t>
      </w:r>
      <w:proofErr w:type="gramStart"/>
      <w:r w:rsidRPr="00C01778">
        <w:rPr>
          <w:rFonts w:ascii="Times New Roman" w:hAnsi="Times New Roman" w:cs="Times New Roman"/>
          <w:sz w:val="28"/>
          <w:szCs w:val="28"/>
        </w:rPr>
        <w:t>концессионному</w:t>
      </w:r>
      <w:proofErr w:type="gramEnd"/>
      <w:r w:rsidRPr="00C01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соглашению в порядке, предусмотренном </w:t>
      </w:r>
      <w:proofErr w:type="gramStart"/>
      <w:r w:rsidRPr="00C01778"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 w:rsidRPr="00C01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</w:rPr>
      </w:pPr>
      <w:r w:rsidRPr="00C01778">
        <w:rPr>
          <w:rFonts w:ascii="Times New Roman" w:hAnsi="Times New Roman" w:cs="Times New Roman"/>
          <w:sz w:val="28"/>
          <w:szCs w:val="28"/>
        </w:rPr>
        <w:t>законодательством муниципальными правовыми актами,</w:t>
      </w:r>
      <w:r w:rsidRPr="00C01778">
        <w:rPr>
          <w:rFonts w:ascii="Times New Roman" w:hAnsi="Times New Roman" w:cs="Times New Roman"/>
        </w:rPr>
        <w:t xml:space="preserve"> 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01778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C01778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</w:t>
      </w:r>
      <w:proofErr w:type="spellStart"/>
      <w:r w:rsidRPr="00C0177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C01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C01778" w:rsidRDefault="00C01778" w:rsidP="00C01778">
      <w:pPr>
        <w:spacing w:after="0" w:line="240" w:lineRule="auto"/>
        <w:rPr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>от 16.04.2012 № 41</w:t>
      </w:r>
    </w:p>
    <w:p w:rsidR="00C01778" w:rsidRDefault="00C01778" w:rsidP="00C01778">
      <w:pPr>
        <w:spacing w:after="0" w:line="240" w:lineRule="auto"/>
        <w:rPr>
          <w:sz w:val="28"/>
          <w:szCs w:val="28"/>
        </w:rPr>
      </w:pPr>
    </w:p>
    <w:p w:rsidR="00C01778" w:rsidRDefault="00C01778" w:rsidP="00C01778">
      <w:pPr>
        <w:spacing w:after="0" w:line="240" w:lineRule="auto"/>
        <w:rPr>
          <w:sz w:val="28"/>
          <w:szCs w:val="28"/>
        </w:rPr>
      </w:pPr>
    </w:p>
    <w:p w:rsidR="00C01778" w:rsidRPr="00C01778" w:rsidRDefault="00C01778" w:rsidP="00C01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1778">
        <w:rPr>
          <w:rFonts w:ascii="Times New Roman" w:hAnsi="Times New Roman" w:cs="Times New Roman"/>
          <w:sz w:val="28"/>
          <w:szCs w:val="28"/>
        </w:rPr>
        <w:t>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</w:t>
      </w:r>
    </w:p>
    <w:p w:rsidR="00C01778" w:rsidRPr="00C01778" w:rsidRDefault="00C01778" w:rsidP="00C01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01778" w:rsidRPr="00C01778" w:rsidRDefault="00C01778" w:rsidP="00C017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>Пункт 2.12 Административного  регламента предоставления</w:t>
      </w:r>
    </w:p>
    <w:p w:rsidR="00C01778" w:rsidRPr="00C01778" w:rsidRDefault="00C01778" w:rsidP="00C01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по приватизации </w:t>
      </w:r>
      <w:r w:rsidRPr="00C01778">
        <w:rPr>
          <w:rFonts w:ascii="Times New Roman" w:hAnsi="Times New Roman" w:cs="Times New Roman"/>
          <w:sz w:val="28"/>
          <w:szCs w:val="28"/>
        </w:rPr>
        <w:t xml:space="preserve">имущества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казны, предоставление в залог, </w:t>
      </w:r>
      <w:r w:rsidRPr="00C01778">
        <w:rPr>
          <w:rFonts w:ascii="Times New Roman" w:hAnsi="Times New Roman" w:cs="Times New Roman"/>
          <w:sz w:val="28"/>
          <w:szCs w:val="28"/>
        </w:rPr>
        <w:t xml:space="preserve">передача в доверительное управление по </w:t>
      </w:r>
      <w:proofErr w:type="gramStart"/>
      <w:r w:rsidRPr="00C01778">
        <w:rPr>
          <w:rFonts w:ascii="Times New Roman" w:hAnsi="Times New Roman" w:cs="Times New Roman"/>
          <w:sz w:val="28"/>
          <w:szCs w:val="28"/>
        </w:rPr>
        <w:t>концессионному</w:t>
      </w:r>
      <w:proofErr w:type="gramEnd"/>
      <w:r w:rsidRPr="00C01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778" w:rsidRPr="00C01778" w:rsidRDefault="00C01778" w:rsidP="00C01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>соглашению в порядк</w:t>
      </w:r>
      <w:r>
        <w:rPr>
          <w:rFonts w:ascii="Times New Roman" w:hAnsi="Times New Roman" w:cs="Times New Roman"/>
          <w:sz w:val="28"/>
          <w:szCs w:val="28"/>
        </w:rPr>
        <w:t xml:space="preserve">е, предусмотренном действующим  </w:t>
      </w:r>
      <w:r w:rsidRPr="00C01778">
        <w:rPr>
          <w:rFonts w:ascii="Times New Roman" w:hAnsi="Times New Roman" w:cs="Times New Roman"/>
          <w:sz w:val="28"/>
          <w:szCs w:val="28"/>
        </w:rPr>
        <w:t>законодательством муниципальными правовыми актами,</w:t>
      </w:r>
      <w:r w:rsidRPr="00C01778">
        <w:rPr>
          <w:rFonts w:ascii="Times New Roman" w:hAnsi="Times New Roman" w:cs="Times New Roman"/>
        </w:rPr>
        <w:t xml:space="preserve"> </w:t>
      </w:r>
      <w:proofErr w:type="gramStart"/>
      <w:r w:rsidRPr="00C01778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C01778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0177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ельсовета Краснозерского района Новосибирской области </w:t>
      </w:r>
      <w:r w:rsidRPr="00C01778">
        <w:rPr>
          <w:rFonts w:ascii="Times New Roman" w:hAnsi="Times New Roman" w:cs="Times New Roman"/>
          <w:sz w:val="28"/>
          <w:szCs w:val="28"/>
        </w:rPr>
        <w:t>от 16.04.2012 № 41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778">
        <w:rPr>
          <w:rFonts w:ascii="Times New Roman" w:hAnsi="Times New Roman" w:cs="Times New Roman"/>
          <w:sz w:val="28"/>
          <w:szCs w:val="28"/>
        </w:rPr>
        <w:t>изложить в следующей  редакции:</w:t>
      </w:r>
    </w:p>
    <w:p w:rsidR="00C01778" w:rsidRPr="00C01778" w:rsidRDefault="00C01778" w:rsidP="00C01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     «2.12    Максимальное время ожидания в очереди при подаче заявления о предоставлении  муниципальной услуг</w:t>
      </w:r>
      <w:r w:rsidR="00475900">
        <w:rPr>
          <w:rFonts w:ascii="Times New Roman" w:hAnsi="Times New Roman" w:cs="Times New Roman"/>
          <w:sz w:val="28"/>
          <w:szCs w:val="28"/>
        </w:rPr>
        <w:t>и не может превышать  15 минут</w:t>
      </w:r>
      <w:proofErr w:type="gramStart"/>
      <w:r w:rsidR="0047590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475900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01778" w:rsidRPr="00C01778" w:rsidRDefault="00C01778" w:rsidP="00C01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C0177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C0177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01778" w:rsidRPr="00C01778" w:rsidRDefault="00C01778" w:rsidP="00C01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 w:rsidRPr="00C017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177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01778" w:rsidRPr="00C01778" w:rsidRDefault="00C01778" w:rsidP="00C01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778" w:rsidRDefault="00C01778" w:rsidP="00C017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1778" w:rsidRPr="00C01778" w:rsidRDefault="00C01778" w:rsidP="004759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0177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C01778"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C01778" w:rsidRPr="00C01778" w:rsidRDefault="00C01778" w:rsidP="004759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78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               В.И. </w:t>
      </w:r>
      <w:proofErr w:type="spellStart"/>
      <w:r w:rsidRPr="00C01778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C01778" w:rsidRPr="00C01778" w:rsidRDefault="00C01778" w:rsidP="004759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01778" w:rsidRPr="00C01778" w:rsidRDefault="00C01778" w:rsidP="004759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778" w:rsidRPr="00475900" w:rsidRDefault="00475900" w:rsidP="004759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475900">
        <w:rPr>
          <w:rFonts w:ascii="Times New Roman" w:hAnsi="Times New Roman" w:cs="Times New Roman"/>
          <w:sz w:val="20"/>
          <w:szCs w:val="20"/>
        </w:rPr>
        <w:t>Тайлова</w:t>
      </w:r>
      <w:proofErr w:type="spellEnd"/>
    </w:p>
    <w:p w:rsidR="00475900" w:rsidRPr="00475900" w:rsidRDefault="00475900" w:rsidP="004759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5900">
        <w:rPr>
          <w:rFonts w:ascii="Times New Roman" w:hAnsi="Times New Roman" w:cs="Times New Roman"/>
          <w:sz w:val="20"/>
          <w:szCs w:val="20"/>
        </w:rPr>
        <w:t>67-425</w:t>
      </w:r>
    </w:p>
    <w:p w:rsidR="00C01778" w:rsidRPr="00C01778" w:rsidRDefault="00C01778" w:rsidP="00C01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74A1E" w:rsidRPr="00C01778" w:rsidRDefault="00C74A1E" w:rsidP="00C0177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74A1E" w:rsidRPr="00C01778" w:rsidSect="00C0177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F7"/>
    <w:rsid w:val="00475900"/>
    <w:rsid w:val="005F3AC7"/>
    <w:rsid w:val="00AA5EF7"/>
    <w:rsid w:val="00C01778"/>
    <w:rsid w:val="00C7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7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01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7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01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2014-03-04T03:51:00Z</cp:lastPrinted>
  <dcterms:created xsi:type="dcterms:W3CDTF">2014-01-29T10:31:00Z</dcterms:created>
  <dcterms:modified xsi:type="dcterms:W3CDTF">2014-03-04T03:51:00Z</dcterms:modified>
</cp:coreProperties>
</file>