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7AF" w:rsidRPr="000B38F3" w:rsidRDefault="00CA67AF" w:rsidP="00CA67A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CA67AF" w:rsidRPr="000B38F3" w:rsidRDefault="00CA67AF" w:rsidP="00CA67A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CA67AF" w:rsidRPr="000B38F3" w:rsidRDefault="00CA67AF" w:rsidP="00CA67A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CA67AF" w:rsidRPr="000B38F3" w:rsidRDefault="00CA67AF" w:rsidP="00CA67A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29  21 ноября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CA67AF" w:rsidRPr="000B38F3" w:rsidTr="00D03963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A67AF" w:rsidRPr="000B38F3" w:rsidRDefault="00CA67AF" w:rsidP="00D0396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A67AF" w:rsidRPr="000B38F3" w:rsidRDefault="00CA67AF" w:rsidP="00CA6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CA67AF" w:rsidRPr="000B38F3" w:rsidRDefault="00CA67AF" w:rsidP="00CA6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CA67AF" w:rsidRPr="000B38F3" w:rsidRDefault="00CA67AF" w:rsidP="00CA6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CA67AF" w:rsidRPr="000B38F3" w:rsidRDefault="00CA67AF" w:rsidP="00CA6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CA67AF" w:rsidRPr="000B38F3" w:rsidRDefault="00CA67AF" w:rsidP="00CA67AF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7AF" w:rsidRPr="000B38F3" w:rsidRDefault="00CA67AF" w:rsidP="00CA67A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A67AF" w:rsidRPr="000B38F3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Pr="000B38F3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Pr="000B38F3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Pr="000B38F3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Pr="000B38F3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Pr="000B38F3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Pr="000B38F3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Default="00CA67AF" w:rsidP="00CA67AF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7AF" w:rsidRPr="000B38F3" w:rsidRDefault="00CA67AF" w:rsidP="00CA67AF">
      <w:pPr>
        <w:shd w:val="clear" w:color="auto" w:fill="FFFFFF"/>
        <w:spacing w:after="0"/>
        <w:ind w:left="107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CA67AF" w:rsidRDefault="00CA67AF" w:rsidP="00CA67AF"/>
    <w:p w:rsidR="00000000" w:rsidRDefault="00CA67AF"/>
    <w:p w:rsidR="00CA67AF" w:rsidRDefault="00CA67AF"/>
    <w:p w:rsidR="00CA67AF" w:rsidRDefault="00CA67AF"/>
    <w:p w:rsid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7AF" w:rsidRPr="00CA67AF" w:rsidRDefault="00CA67AF" w:rsidP="00CA67AF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lastRenderedPageBreak/>
        <w:t>АДМИНИСТРАЦИЯ  КАЙГОРОДСКОГО  СЕЛЬСОВЕТА</w:t>
      </w:r>
    </w:p>
    <w:p w:rsidR="00CA67AF" w:rsidRPr="00CA67AF" w:rsidRDefault="00CA67AF" w:rsidP="00CA67AF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CA67AF" w:rsidRPr="00CA67AF" w:rsidRDefault="00CA67AF" w:rsidP="00CA67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A67AF" w:rsidRPr="00CA67AF" w:rsidRDefault="00CA67AF" w:rsidP="00CA67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От 18.11.2019                  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                               №  147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О внесении изменений  административные   регламенты,  утвержденные постановлениями  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администрации 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Краснозерского района  Новосибирской области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В целях приведения в соответствие административных регламентов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 ПОСТАНОВЛЯЕТ: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1. Утвердить прилагаемые </w:t>
      </w:r>
      <w:hyperlink r:id="rId6" w:history="1">
        <w:r w:rsidRPr="00CA67AF">
          <w:rPr>
            <w:rFonts w:ascii="Times New Roman" w:hAnsi="Times New Roman" w:cs="Times New Roman"/>
            <w:sz w:val="24"/>
            <w:szCs w:val="24"/>
          </w:rPr>
          <w:t>изменения</w:t>
        </w:r>
      </w:hyperlink>
      <w:r w:rsidRPr="00CA67AF">
        <w:rPr>
          <w:rFonts w:ascii="Times New Roman" w:hAnsi="Times New Roman" w:cs="Times New Roman"/>
          <w:sz w:val="24"/>
          <w:szCs w:val="24"/>
        </w:rPr>
        <w:t xml:space="preserve">, которые вносятся в </w:t>
      </w:r>
      <w:r w:rsidRPr="00CA67A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A67AF">
        <w:rPr>
          <w:rFonts w:ascii="Times New Roman" w:hAnsi="Times New Roman" w:cs="Times New Roman"/>
          <w:sz w:val="24"/>
          <w:szCs w:val="24"/>
        </w:rPr>
        <w:t xml:space="preserve"> административные регламенты, утвержденные постановлениями  администрации 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 Новосибирской области.</w:t>
      </w:r>
    </w:p>
    <w:p w:rsidR="00CA67AF" w:rsidRPr="00CA67AF" w:rsidRDefault="00CA67AF" w:rsidP="00CA67A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2. </w:t>
      </w:r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Специалисту  администрации </w:t>
      </w:r>
      <w:proofErr w:type="spellStart"/>
      <w:r w:rsidRPr="00CA67AF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 (Васильцова Т.Н.) обеспечить публикацию настоящего постановления в периодическом печатном издании «Сельский Вестник» органов местного самоуправления </w:t>
      </w:r>
      <w:proofErr w:type="spellStart"/>
      <w:r w:rsidRPr="00CA67AF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 сельсовета и разместить на официальном сайте администрации </w:t>
      </w:r>
      <w:proofErr w:type="spellStart"/>
      <w:r w:rsidRPr="00CA67AF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области.</w:t>
      </w:r>
    </w:p>
    <w:p w:rsidR="00CA67AF" w:rsidRPr="00CA67AF" w:rsidRDefault="00CA67AF" w:rsidP="00CA67A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3. Специалисту 1 разряда администрации </w:t>
      </w:r>
      <w:proofErr w:type="spellStart"/>
      <w:r w:rsidRPr="00CA67AF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>Краснозерского района Новосибирской области (</w:t>
      </w:r>
      <w:proofErr w:type="spellStart"/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>Тайлова</w:t>
      </w:r>
      <w:proofErr w:type="spellEnd"/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Н.П.)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В.И.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7AF" w:rsidRPr="00CA67AF" w:rsidRDefault="00CA67AF" w:rsidP="00CA6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Утверждены</w:t>
      </w:r>
    </w:p>
    <w:p w:rsidR="00CA67AF" w:rsidRPr="00CA67AF" w:rsidRDefault="00CA67AF" w:rsidP="00CA6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постановлением  администрации</w:t>
      </w:r>
    </w:p>
    <w:p w:rsidR="00CA67AF" w:rsidRPr="00CA67AF" w:rsidRDefault="00CA67AF" w:rsidP="00CA6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A67AF" w:rsidRPr="00CA67AF" w:rsidRDefault="00CA67AF" w:rsidP="00CA6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CA67AF" w:rsidRPr="00CA67AF" w:rsidRDefault="00CA67AF" w:rsidP="00CA6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CA67AF" w:rsidRPr="00CA67AF" w:rsidRDefault="00CA67AF" w:rsidP="00CA6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От 18.11.2019  № 147</w:t>
      </w:r>
    </w:p>
    <w:p w:rsidR="00CA67AF" w:rsidRPr="00CA67AF" w:rsidRDefault="00CA67AF" w:rsidP="00CA6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CA67AF">
          <w:rPr>
            <w:rFonts w:ascii="Times New Roman" w:hAnsi="Times New Roman" w:cs="Times New Roman"/>
            <w:b/>
            <w:sz w:val="24"/>
            <w:szCs w:val="24"/>
          </w:rPr>
          <w:t>Изменения</w:t>
        </w:r>
      </w:hyperlink>
      <w:r w:rsidRPr="00CA67AF">
        <w:rPr>
          <w:rFonts w:ascii="Times New Roman" w:hAnsi="Times New Roman" w:cs="Times New Roman"/>
          <w:b/>
          <w:sz w:val="24"/>
          <w:szCs w:val="24"/>
        </w:rPr>
        <w:t>,</w:t>
      </w:r>
    </w:p>
    <w:p w:rsidR="00CA67AF" w:rsidRPr="00CA67AF" w:rsidRDefault="00CA67AF" w:rsidP="00CA6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7AF">
        <w:rPr>
          <w:rFonts w:ascii="Times New Roman" w:hAnsi="Times New Roman" w:cs="Times New Roman"/>
          <w:b/>
          <w:sz w:val="24"/>
          <w:szCs w:val="24"/>
        </w:rPr>
        <w:t xml:space="preserve">которые вносятся в административные регламенты, утвержденные постановлениями  администрации  </w:t>
      </w:r>
      <w:proofErr w:type="spellStart"/>
      <w:r w:rsidRPr="00CA67AF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b/>
          <w:sz w:val="24"/>
          <w:szCs w:val="24"/>
        </w:rPr>
        <w:t xml:space="preserve"> сельсовета  Краснозерского района  Новосибирской области</w:t>
      </w:r>
    </w:p>
    <w:p w:rsidR="00CA67AF" w:rsidRPr="00CA67AF" w:rsidRDefault="00CA67AF" w:rsidP="00CA67A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Внести в: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по предоставлению муниципальной  услуги по признанию граждан малоимущими в целях постановки на учет в качестве нуждающихся в жилых помещениях, утвержденный 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 Новосибирской области от 11.03.2012 № 12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146,  от 10.02.2014 № 24, от 08.06.2015 № 89, от 27.05.2016 № 82, от 27.11.2017 № 133,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22.02.2018 № 27, от 20.06.2018 № 76, от 06.12.2018 № 152, от 12.08.2019 № 86, от 21.10.2019 № 140),   </w:t>
      </w:r>
      <w:proofErr w:type="gramEnd"/>
    </w:p>
    <w:p w:rsidR="00CA67AF" w:rsidRPr="00CA67AF" w:rsidRDefault="00CA67AF" w:rsidP="00CA67AF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Административный регламент  предоставления муниципальной услуги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A67AF" w:rsidRPr="00CA67AF" w:rsidRDefault="00CA67AF" w:rsidP="00CA67A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присвоению и аннулированию адресов объектов недвижимости,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11.03.2012 № 13 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10.10.2013 № 117, от 01.11.2013 № 147, от 22.04.2015 № 37, от 08.06.2015 № 88, от 27.05.2016 № 82, от 18.07.2016 № 110, от 08.11.2017 № 121, от 16.02.2018 № 25, от 20.06.2018 № 77, от 06.12.2018 № 15,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27.09.2019 № 116, от 21.10.2019 № 140),</w:t>
      </w:r>
      <w:proofErr w:type="gramEnd"/>
    </w:p>
    <w:p w:rsidR="00CA67AF" w:rsidRPr="00CA67AF" w:rsidRDefault="00CA67AF" w:rsidP="00CA67AF">
      <w:pPr>
        <w:pStyle w:val="a5"/>
        <w:spacing w:after="0" w:line="240" w:lineRule="auto"/>
        <w:ind w:left="855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Административный регламент  предоставления муниципальной  услуги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A67AF" w:rsidRPr="00CA67AF" w:rsidRDefault="00CA67AF" w:rsidP="00CA67A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предоставлению   жилых помещений по договорам социального найма,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 № 14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148, от 10.02.2014 № 30, от 03.03.2014 № 38, от 08.06.2015 № 89, от 11.05.2016 № 73,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30.10.2017 № 119, от 05.02.2018  № 8, от 20.06.2018 № 78, от 06.12.2018 № 154, от 27.09.2019 № 117, от 21.10.2016 № 140),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  заключению договора социального найма с гражданами, проживающими в муниципальном жилищном фонде социального использования,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11.03.2012 № 15 (в редакции  постановлений  администрации 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от 01.11.2013 № 149, от 10.02.2014 № 22, от 28.07.2014 № 111, от 27.11.2014 № 147, от 08.06.2015 № 89, от 11.05.2016 № 74,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20.06.2018 № 79, от 23.10.2018 № 133, от 06.12.2018 № 155, от 21.10.2019 № 138),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  предоставлению информации об очередности предоставления жилых помещений на условиях социального найма,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11.03.2012 № 16 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150, от 11.12.2013 № 180, от 28.04.2014 № 79, от 08.06.2015 № 89, от 11.05.2016 № 75, от 27.11.2017 № 134, от 27.03.2018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41, от 20.06.2018 № 80, от 06.12.2018 № 156, от 27.09.2019 № 118, от 21.10.2019 № 140),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  по приему заявлений  и выдаче документов о согласовании переустройства и (или) перепланировки помещения в многоквартирном доме, 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№ 17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10.05.2012 № 51,  от 01.11.2013 № 151, от 10.02.2014 № 28, от 03.03.2014 № 41, от 08.06.2015 № 89,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27.05.2016 № 82, от 27.11.2017 № 135, от 22.02.2018 № 26, от 20.06.2018 № 81, от 06.12.2018 № 157, от 13.08.2019 № 97, от 21.10.2019 № 140),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 муниципальной услуги  по  принятию документов, а также выдача решений о переводе или об отказе в переводе жилого помещения в нежилое помещение,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 № 18 (с изменениями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10.05.2012 № 52, от 01.11.2013 № 152, от 10.02.2014 № 26, от 03.03.2014 № 36,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08.06.2015 № 89, от 27.05.2016 № 82, от 05.04.2017 № 47, от 07.08.2017 № 94, от 20.06.2018 № 82, от 06.12.2018 № 158, от 31.07.2019 № 81, от 21.10.2019 № 140),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 предоставления  муниципальной услуги по  принятию документов, а также выдаче решений о переводе или об отказе в переводе нежилого помещения в жилое помещение, 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 № 19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10.05.2012 № 53,  от 01.11.2013 № 153, от 10.02.2014 № 27, от 03.03.2014 № 42,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08.06.2015 № 89, от 27.05.2016 № 82, от 17.11.2017 № 128, от 14.02.2018 № 23, от 20.06.2018 № 83, от 06.12.2018 № 159, от 13.08.2019 № 96, от 21.10.2019 № 140),  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  признанию многоквартирного дома аварийным и подлежащим сносу или реконструкции,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от 27.03.2012 № 24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154, от 27.03.2014  № 63, от 01.10.2014 № 133, от 25.05.2015 № 83, от 27.05.2016 № 82, от 29.05.2017 № 69, от 17.10.2017 №  107,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20.06.2018 № 84, от 23.10.2018 № 132, от 06.12.2018 № 160, от 27.09.2019 № 123, от 21.10.2019 № 140),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 выдаче выписок из реестра муниципального имущества,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27.03.2012 № 29 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23.10.2012 № 78, от 01.11.2013 № 159, от 11.04.2014 № 69, от 08.06.2015 № 89, от 27.05.2016 № 82, от 27.12.2017 № 152, от 20.06.2018  № 85, от  06.12.2018 № 161,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27.09.2019 № 119, от 21.10.2019 № 140),</w:t>
      </w:r>
      <w:proofErr w:type="gramEnd"/>
    </w:p>
    <w:p w:rsidR="00CA67AF" w:rsidRPr="00CA67AF" w:rsidRDefault="00CA67AF" w:rsidP="00CA67AF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Административный регламент  предоставления муниципальной услуги </w:t>
      </w:r>
      <w:proofErr w:type="gramStart"/>
      <w:r w:rsidRPr="00CA67AF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</w:p>
    <w:p w:rsidR="00CA67AF" w:rsidRPr="00CA67AF" w:rsidRDefault="00CA67AF" w:rsidP="00CA67A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предоставлению в аренду имущества муниципальной казны без проведения торгов (конкурсов, аукционов),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CA67AF">
        <w:rPr>
          <w:rFonts w:ascii="Times New Roman" w:hAnsi="Times New Roman" w:cs="Times New Roman"/>
          <w:sz w:val="24"/>
          <w:szCs w:val="24"/>
        </w:rPr>
        <w:lastRenderedPageBreak/>
        <w:t xml:space="preserve">Краснозерского района Новосибирской области от 27.03.2012 № 30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15.07.2013 № 86, от 01.11.2013 № 160, от 14.02.2014 № 31, от 08.06.2015 № 89, от 27.05.2016 № 82, от 28.09.2016 № 149, от 17.11.2017 № 130, от 20.06.2018 № 86, от 06.12.2018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162, от 27.09.2019 № 120, от 21.10.2019 № 140),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предоставлению нанимателю жилого помещения по договору социального найма жилого помещения меньшего размера взамен занимаемого жилого помещения,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27.03.2012 № 32 (в редакции постановлений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161, от 10.02.2014 № 23, от 28.07.2014 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№ 110, от 27.11.2014 № 148, от 03.02.2015 № 11, от 08.06.2015 № 89, от 23.05.2016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№ 78, от 27.11.2017 № 136, от 20.06.2018 № 87, от 06.12.2018 № 163, от 21.10.2019 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№ 139),</w:t>
      </w:r>
    </w:p>
    <w:p w:rsidR="00CA67AF" w:rsidRPr="00CA67AF" w:rsidRDefault="00CA67AF" w:rsidP="00CA67A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Административный регламент  предоставления муниципальной услуги  по предоставлению информации об объектах недвижимого имущества, находящихся в  муниципальной собственности и предназначенных для сдачи в аренду, 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02.12.2016  № 196</w:t>
      </w:r>
    </w:p>
    <w:p w:rsidR="00CA67AF" w:rsidRPr="00CA67AF" w:rsidRDefault="00CA67AF" w:rsidP="00CA67A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05.04.2017 № 43, от 20.06.2018 № 88, от 06.12.2018  164, от 12.08.2019 № 89, от 21.10.2019 № 140),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  по  предоставлению в безвозмездное пользование имущества муниципальной казны юридическим лицам без проведения торгов (конкурсов, аукционов), утвержденный 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02.12.2016 № 198 (с изменениями, внесенными постановлениями постановления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20.06.2018 № 89, от 06.12.2018 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67AF">
        <w:rPr>
          <w:rFonts w:ascii="Times New Roman" w:hAnsi="Times New Roman" w:cs="Times New Roman"/>
          <w:sz w:val="24"/>
          <w:szCs w:val="24"/>
        </w:rPr>
        <w:t>№ 165, от 27.09.2019 № 122, от 21.10.2019 № 140),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признанию помещения жилым помещением, жилого помещения пригодным (непригодным) для проживания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от 16.04.2012 № 39 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164, от 27.03.2014 № 62, от 25.05.2015 № 84, от 27.05.2016 № 82, от 18.01.2017 № 10, от 04.07.2017 № 81, от 10.11.2017 № 124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от20.06.2018 № 90, от 23.10.2018 № 131, от 06.12.2018 № 166, от 12.08.2019 № 90, от 21.10.2019 № 140),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 предоставления муниципальной услуги  по предоставлению информации о порядке предоставления жилищно-коммунальных услуг населению, 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02.12.2016  № 197 (с изменениями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05.04.2017 № 42, от 28.08.2017 № 98, от 27.12.2017 № 153, от 20.06.2018 № 91, от 06.12.2018 № 167, от 12.08.2019 № 88, от 21.10.2019 № 140),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 регламент предоставления  муниципальной услуги  по 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 муниципальными правовыми актами,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от 27.01.2017 № 14  (с изменениями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29.12.2017 № 155, от 20.06.2018 № 92, от 06.12.2018 № 168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, от 24.12.2018 № 183, от 31.07.2019 № 83, от 21.10.2019 № 140), </w:t>
      </w:r>
    </w:p>
    <w:p w:rsidR="00CA67AF" w:rsidRPr="00CA67AF" w:rsidRDefault="00CA67AF" w:rsidP="00CA67AF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Административный  регламент  </w:t>
      </w:r>
      <w:r w:rsidRPr="00CA67AF">
        <w:rPr>
          <w:rFonts w:ascii="Times New Roman" w:hAnsi="Times New Roman" w:cs="Times New Roman"/>
          <w:sz w:val="24"/>
          <w:szCs w:val="24"/>
        </w:rPr>
        <w:t>предоставления муниципальной</w:t>
      </w:r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67AF">
        <w:rPr>
          <w:rFonts w:ascii="Times New Roman" w:hAnsi="Times New Roman" w:cs="Times New Roman"/>
          <w:sz w:val="24"/>
          <w:szCs w:val="24"/>
        </w:rPr>
        <w:t>услуги</w:t>
      </w:r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67AF">
        <w:rPr>
          <w:rFonts w:ascii="Times New Roman" w:hAnsi="Times New Roman" w:cs="Times New Roman"/>
          <w:sz w:val="24"/>
          <w:szCs w:val="24"/>
        </w:rPr>
        <w:t xml:space="preserve">по прекращению права  постоянного (бессрочного) пользования  или пожизненного наследуемого владения на земельный участок, находящийся в муниципальной собственности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</w:t>
      </w:r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Новосибирской области,</w:t>
      </w:r>
      <w:r w:rsidRPr="00CA67AF">
        <w:rPr>
          <w:rFonts w:ascii="Times New Roman" w:hAnsi="Times New Roman" w:cs="Times New Roman"/>
          <w:sz w:val="24"/>
          <w:szCs w:val="24"/>
        </w:rPr>
        <w:t xml:space="preserve">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от 15.05.2015 № 62  (с изменениями внесенными</w:t>
      </w:r>
      <w:r w:rsidRPr="00CA67AF">
        <w:rPr>
          <w:rFonts w:ascii="Times New Roman" w:hAnsi="Times New Roman" w:cs="Times New Roman"/>
          <w:sz w:val="24"/>
          <w:szCs w:val="24"/>
        </w:rPr>
        <w:t xml:space="preserve">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CA67AF">
        <w:rPr>
          <w:rFonts w:ascii="Times New Roman" w:hAnsi="Times New Roman" w:cs="Times New Roman"/>
          <w:sz w:val="24"/>
          <w:szCs w:val="24"/>
        </w:rPr>
        <w:lastRenderedPageBreak/>
        <w:t>Краснозерского района Новосибирской области от 10.03.2017 № 30, от 06.12.2017 № 137, от 03.07.2018 № 97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, от 24.10.2018 № 141, от 06.12.2018 № 169, от 12.08.2019 № 92, от 21.10.2019 № 140),         </w:t>
      </w:r>
    </w:p>
    <w:p w:rsidR="00CA67AF" w:rsidRPr="00CA67AF" w:rsidRDefault="00CA67AF" w:rsidP="00CA67AF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</w:t>
      </w:r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67AF">
        <w:rPr>
          <w:rFonts w:ascii="Times New Roman" w:hAnsi="Times New Roman" w:cs="Times New Roman"/>
          <w:sz w:val="24"/>
          <w:szCs w:val="24"/>
        </w:rPr>
        <w:t xml:space="preserve">муниципальной услуги по продлению договора аренды земельного участка, </w:t>
      </w:r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находящегося в муниципальной собственности </w:t>
      </w:r>
      <w:proofErr w:type="spellStart"/>
      <w:r w:rsidRPr="00CA67AF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области, </w:t>
      </w:r>
      <w:r w:rsidRPr="00CA67AF">
        <w:rPr>
          <w:rFonts w:ascii="Times New Roman" w:hAnsi="Times New Roman" w:cs="Times New Roman"/>
          <w:sz w:val="24"/>
          <w:szCs w:val="24"/>
        </w:rPr>
        <w:t xml:space="preserve">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от 15.05.2015 № 65 (с изменениями внесенными</w:t>
      </w:r>
      <w:r w:rsidRPr="00CA67AF">
        <w:rPr>
          <w:rFonts w:ascii="Times New Roman" w:hAnsi="Times New Roman" w:cs="Times New Roman"/>
          <w:sz w:val="24"/>
          <w:szCs w:val="24"/>
        </w:rPr>
        <w:t xml:space="preserve">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10.03.2017 № 32, от 06.12.2017 </w:t>
      </w:r>
      <w:proofErr w:type="gramEnd"/>
    </w:p>
    <w:p w:rsidR="00CA67AF" w:rsidRPr="00CA67AF" w:rsidRDefault="00CA67AF" w:rsidP="00CA67AF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№ 138, от 10.07.2018 № 103, от 23.10.2018 № 135, от 06.12.2018 № 170, от 12.08.2019 </w:t>
      </w:r>
    </w:p>
    <w:p w:rsidR="00CA67AF" w:rsidRPr="00CA67AF" w:rsidRDefault="00CA67AF" w:rsidP="00CA67AF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A67AF">
        <w:rPr>
          <w:rFonts w:ascii="Times New Roman" w:hAnsi="Times New Roman" w:cs="Times New Roman"/>
          <w:sz w:val="24"/>
          <w:szCs w:val="24"/>
        </w:rPr>
        <w:t>№ 87, от 21.10.2019 № 140),</w:t>
      </w:r>
      <w:proofErr w:type="gramEnd"/>
    </w:p>
    <w:p w:rsidR="00CA67AF" w:rsidRPr="00CA67AF" w:rsidRDefault="00CA67AF" w:rsidP="00CA67A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 регламент предоставления муниципальной услуги  по предоставлению в аренду земельных участков, </w:t>
      </w:r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находящихся в муниципальной собственности </w:t>
      </w:r>
      <w:proofErr w:type="spellStart"/>
      <w:r w:rsidRPr="00CA67AF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</w:t>
      </w:r>
      <w:r w:rsidRPr="00CA67AF">
        <w:rPr>
          <w:rFonts w:ascii="Times New Roman" w:hAnsi="Times New Roman" w:cs="Times New Roman"/>
          <w:sz w:val="24"/>
          <w:szCs w:val="24"/>
        </w:rPr>
        <w:t xml:space="preserve">для индивидуального жилищного строительства без проведения торгов,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от 13.12.2016 № 207</w:t>
      </w:r>
      <w:r w:rsidRPr="00CA67AF">
        <w:rPr>
          <w:rFonts w:ascii="Times New Roman" w:hAnsi="Times New Roman" w:cs="Times New Roman"/>
          <w:sz w:val="24"/>
          <w:szCs w:val="24"/>
        </w:rPr>
        <w:t xml:space="preserve">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10.03.2017 № 31, от 06.12.2017 № 140, от 10.07.2018 № 101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>, от 06.12.2018 № 150, от 27.09.2019 № 121, от 21.10.2019 № 140),</w:t>
      </w:r>
    </w:p>
    <w:p w:rsidR="00CA67AF" w:rsidRPr="00CA67AF" w:rsidRDefault="00CA67AF" w:rsidP="00CA67AF">
      <w:pPr>
        <w:shd w:val="clear" w:color="auto" w:fill="FFFFFF"/>
        <w:suppressAutoHyphens/>
        <w:spacing w:after="0" w:line="240" w:lineRule="auto"/>
        <w:ind w:left="885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 регламент  по предоставлению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CA67AF" w:rsidRPr="00CA67AF" w:rsidRDefault="00CA67AF" w:rsidP="00CA67A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услуги 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случаях», утвержденный постановлением 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12.07.2018 № 105 (с изменениями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06.12.2018 № 172, от 31.07.2019 № 82, от 21.10.2019 № 140),  </w:t>
      </w:r>
      <w:r w:rsidRPr="00CA67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CA67AF" w:rsidRPr="00CA67AF" w:rsidRDefault="00CA67AF" w:rsidP="00CA67A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Административный  регламент  предоставления муниципальной  услуги  по  предоставлению прав на  земельные участки, находящихся в муниципальной  собственности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области,   на которых расположены здания  и сооружения», утвержденный постановлением 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19.02.2016 № 27   (с изменениями,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24.03.2016 № 50, от 27.05.2016 № 79, от 28.09.2016 № 147,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17.01.2017 № 9, от 10.03.2017 № 33, от 06.12.2017 № 139, от 10.07.2018 № 102, от 24.10.2018 № 140 от 06.12.2018 № 171, от 13.08.2019 № 84, от 13.08.2019 № 94, от 21.10.2019 № 140) </w:t>
      </w:r>
      <w:r w:rsidRPr="00CA67AF">
        <w:rPr>
          <w:rFonts w:ascii="Times New Roman" w:hAnsi="Times New Roman" w:cs="Times New Roman"/>
          <w:bCs/>
          <w:color w:val="000000"/>
          <w:sz w:val="24"/>
          <w:szCs w:val="24"/>
        </w:rPr>
        <w:t>следующие изменения:</w:t>
      </w:r>
      <w:proofErr w:type="gramEnd"/>
    </w:p>
    <w:p w:rsidR="00CA67AF" w:rsidRPr="00CA67AF" w:rsidRDefault="00CA67AF" w:rsidP="00CA67A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67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Наименование раздела 5 административных регламентов  изложить в следующей редакции: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A67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CA67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«5. </w:t>
      </w:r>
      <w:r w:rsidRPr="00CA67AF">
        <w:rPr>
          <w:rFonts w:ascii="Times New Roman" w:hAnsi="Times New Roman" w:cs="Times New Roman"/>
          <w:bCs/>
          <w:sz w:val="24"/>
          <w:szCs w:val="24"/>
        </w:rPr>
        <w:t>Досудебный (внесудебный) порядок обжалования решений и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A67AF">
        <w:rPr>
          <w:rFonts w:ascii="Times New Roman" w:hAnsi="Times New Roman" w:cs="Times New Roman"/>
          <w:bCs/>
          <w:sz w:val="24"/>
          <w:szCs w:val="24"/>
        </w:rPr>
        <w:t>действий (бездействия) администрации, предоставляющей муниципальную услугу, многофункционального центра, а также их должностных лиц, муниципальных служащих, работников»;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A67AF">
        <w:rPr>
          <w:rFonts w:ascii="Times New Roman" w:hAnsi="Times New Roman" w:cs="Times New Roman"/>
          <w:bCs/>
          <w:sz w:val="24"/>
          <w:szCs w:val="24"/>
        </w:rPr>
        <w:t xml:space="preserve">         Пункт 5.2 </w:t>
      </w:r>
      <w:r w:rsidRPr="00CA67AF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административных регламентов</w:t>
      </w:r>
      <w:r w:rsidRPr="00CA67AF">
        <w:rPr>
          <w:rFonts w:ascii="Times New Roman" w:hAnsi="Times New Roman" w:cs="Times New Roman"/>
          <w:bCs/>
          <w:sz w:val="24"/>
          <w:szCs w:val="24"/>
        </w:rPr>
        <w:t xml:space="preserve"> дополнить абзацами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A67AF">
        <w:rPr>
          <w:rFonts w:ascii="Times New Roman" w:hAnsi="Times New Roman" w:cs="Times New Roman"/>
          <w:bCs/>
          <w:sz w:val="24"/>
          <w:szCs w:val="24"/>
        </w:rPr>
        <w:t>следующего содержания:</w:t>
      </w:r>
    </w:p>
    <w:p w:rsidR="00CA67AF" w:rsidRPr="00CA67AF" w:rsidRDefault="00CA67AF" w:rsidP="00CA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67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«</w:t>
      </w:r>
      <w:r w:rsidRPr="00CA67AF">
        <w:rPr>
          <w:rFonts w:ascii="Times New Roman" w:hAnsi="Times New Roman" w:cs="Times New Roman"/>
          <w:bCs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A67AF" w:rsidRPr="00CA67AF" w:rsidRDefault="00CA67AF" w:rsidP="00CA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CA67AF" w:rsidRPr="00CA67AF" w:rsidRDefault="00CA67AF" w:rsidP="00CA67A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b w:val="0"/>
          <w:sz w:val="24"/>
          <w:szCs w:val="24"/>
        </w:rPr>
        <w:t>АДМИНИСТРАЦИЯ КАЙГОРОДСКОГО СЕЛЬСОВЕТА</w:t>
      </w:r>
    </w:p>
    <w:p w:rsidR="00CA67AF" w:rsidRPr="00CA67AF" w:rsidRDefault="00CA67AF" w:rsidP="00CA67A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A67AF">
        <w:rPr>
          <w:rFonts w:ascii="Times New Roman" w:hAnsi="Times New Roman" w:cs="Times New Roman"/>
          <w:b w:val="0"/>
          <w:sz w:val="24"/>
          <w:szCs w:val="24"/>
        </w:rPr>
        <w:t>КРАСНОЗЕРСКОГО РАЙОНА НОВОСИБИРСКОЙ ОБЛАСТИ</w:t>
      </w:r>
    </w:p>
    <w:p w:rsidR="00CA67AF" w:rsidRPr="00CA67AF" w:rsidRDefault="00CA67AF" w:rsidP="00CA67AF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A67AF">
        <w:rPr>
          <w:rFonts w:ascii="Times New Roman" w:hAnsi="Times New Roman" w:cs="Times New Roman"/>
          <w:b w:val="0"/>
          <w:sz w:val="24"/>
          <w:szCs w:val="24"/>
        </w:rPr>
        <w:t>ПОСТАНОВЛЕНИЕ</w:t>
      </w:r>
    </w:p>
    <w:p w:rsidR="00CA67AF" w:rsidRPr="00CA67AF" w:rsidRDefault="00CA67AF" w:rsidP="00CA67AF">
      <w:pPr>
        <w:pStyle w:val="ConsPlusTitle"/>
        <w:widowControl/>
        <w:tabs>
          <w:tab w:val="left" w:pos="675"/>
          <w:tab w:val="center" w:pos="4677"/>
          <w:tab w:val="left" w:pos="783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>От 20.11.2019</w:t>
      </w:r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         </w:t>
      </w:r>
      <w:proofErr w:type="spellStart"/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>п</w:t>
      </w:r>
      <w:proofErr w:type="gramStart"/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>.К</w:t>
      </w:r>
      <w:proofErr w:type="gramEnd"/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>айгородский</w:t>
      </w:r>
      <w:proofErr w:type="spellEnd"/>
      <w:r w:rsidRPr="00CA67A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№ </w:t>
      </w:r>
      <w:r w:rsidRPr="00CA67AF">
        <w:rPr>
          <w:rFonts w:ascii="Times New Roman" w:hAnsi="Times New Roman" w:cs="Times New Roman"/>
          <w:b w:val="0"/>
          <w:sz w:val="24"/>
          <w:szCs w:val="24"/>
        </w:rPr>
        <w:t>149</w:t>
      </w:r>
    </w:p>
    <w:p w:rsidR="00CA67AF" w:rsidRPr="00CA67AF" w:rsidRDefault="00CA67AF" w:rsidP="00CA67AF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 предоставления  муниципальной услуги по  принятию</w:t>
      </w:r>
    </w:p>
    <w:p w:rsidR="00CA67AF" w:rsidRPr="00CA67AF" w:rsidRDefault="00CA67AF" w:rsidP="00CA67AF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документов, а также выдача решений о переводе или</w:t>
      </w:r>
    </w:p>
    <w:p w:rsidR="00CA67AF" w:rsidRPr="00CA67AF" w:rsidRDefault="00CA67AF" w:rsidP="00CA67AF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об отказе в переводе жилого помещения в нежилое помещение,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r w:rsidRPr="00CA67AF">
        <w:rPr>
          <w:rFonts w:ascii="Times New Roman" w:hAnsi="Times New Roman" w:cs="Times New Roman"/>
          <w:sz w:val="24"/>
          <w:szCs w:val="24"/>
        </w:rPr>
        <w:lastRenderedPageBreak/>
        <w:t>сельсовета Краснозерского района Новосибирской области  от 11.03.2012  № 18</w:t>
      </w:r>
    </w:p>
    <w:p w:rsidR="00CA67AF" w:rsidRPr="00CA67AF" w:rsidRDefault="00CA67AF" w:rsidP="00CA6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       В   целях приведения административного регламента с требованиями юридико-технического оформления,    администрация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ПОСТАНОВЛЯЕТ:</w:t>
      </w:r>
    </w:p>
    <w:p w:rsidR="00CA67AF" w:rsidRPr="00CA67AF" w:rsidRDefault="00CA67AF" w:rsidP="00CA67AF">
      <w:pPr>
        <w:pStyle w:val="a5"/>
        <w:numPr>
          <w:ilvl w:val="0"/>
          <w:numId w:val="2"/>
        </w:num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Внести в Административный регламент предоставления 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CA67AF" w:rsidRPr="00CA67AF" w:rsidRDefault="00CA67AF" w:rsidP="00CA67AF">
      <w:p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услуги по  принятию документов, а также выдача решений о переводе или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67AF">
        <w:rPr>
          <w:rFonts w:ascii="Times New Roman" w:hAnsi="Times New Roman" w:cs="Times New Roman"/>
          <w:sz w:val="24"/>
          <w:szCs w:val="24"/>
        </w:rPr>
        <w:t xml:space="preserve">об отказе в переводе жилого помещения в нежилое помещение, утвержденный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 № 18 (с изменениями внесенными постановлениями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10.05.2012 № 52, от 01.11.2013 № 152, от 10.02.2014 № 26, от 03.03.2014 № 36, от 08.06.2015 № 89, от 27.05.2016 № 82, от 05.04.2017 № 47, от 07.08.2017 № 94, от 20.06.2018 № 82, от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06.12.2018 № 158, от 31.07.2019 № 81) следующие изменения:</w:t>
      </w:r>
      <w:proofErr w:type="gramEnd"/>
    </w:p>
    <w:p w:rsidR="00CA67AF" w:rsidRPr="00CA67AF" w:rsidRDefault="00CA67AF" w:rsidP="00CA67AF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В пункте 2.6 слова «</w:t>
      </w:r>
      <w:r w:rsidRPr="00CA67AF">
        <w:rPr>
          <w:rFonts w:ascii="Times New Roman" w:eastAsia="Calibri" w:hAnsi="Times New Roman" w:cs="Times New Roman"/>
          <w:sz w:val="24"/>
          <w:szCs w:val="24"/>
        </w:rPr>
        <w:t>в Едином государственном реес</w:t>
      </w:r>
      <w:r w:rsidRPr="00CA67AF">
        <w:rPr>
          <w:rFonts w:ascii="Times New Roman" w:hAnsi="Times New Roman" w:cs="Times New Roman"/>
          <w:sz w:val="24"/>
          <w:szCs w:val="24"/>
        </w:rPr>
        <w:t xml:space="preserve">тре прав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eastAsia="Calibri" w:hAnsi="Times New Roman" w:cs="Times New Roman"/>
          <w:sz w:val="24"/>
          <w:szCs w:val="24"/>
        </w:rPr>
        <w:t>недвижимое имущество и сделок с ним</w:t>
      </w:r>
      <w:r w:rsidRPr="00CA67AF">
        <w:rPr>
          <w:rFonts w:ascii="Times New Roman" w:hAnsi="Times New Roman" w:cs="Times New Roman"/>
          <w:sz w:val="24"/>
          <w:szCs w:val="24"/>
        </w:rPr>
        <w:t xml:space="preserve">» заменить словами «в Едином государственном реестре недвижимости». 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3.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  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 В.И.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CA67AF" w:rsidRPr="00CA67AF" w:rsidRDefault="00CA67AF" w:rsidP="00CA6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A67AF">
        <w:rPr>
          <w:rFonts w:ascii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CA67AF" w:rsidRPr="00CA67AF" w:rsidRDefault="00CA67AF" w:rsidP="00CA67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CA67AF" w:rsidRPr="00CA67AF" w:rsidRDefault="00CA67AF" w:rsidP="00CA67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A67AF" w:rsidRPr="00CA67AF" w:rsidRDefault="00CA67AF" w:rsidP="00CA67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От  21.11.2019                              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                                              № 150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</w:t>
      </w:r>
      <w:hyperlink r:id="rId8" w:anchor="P37" w:history="1">
        <w:r w:rsidRPr="00CA67AF">
          <w:rPr>
            <w:rStyle w:val="a6"/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CA67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 по признанию садового 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дома жилым домом и жилого дома садовым домом,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от 17.06.2019  № 66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В   соответствии с    Федеральным </w:t>
      </w:r>
      <w:hyperlink r:id="rId9" w:history="1">
        <w:r w:rsidRPr="00CA67AF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A67AF">
        <w:rPr>
          <w:rFonts w:ascii="Times New Roman" w:hAnsi="Times New Roman" w:cs="Times New Roman"/>
          <w:sz w:val="24"/>
          <w:szCs w:val="24"/>
        </w:rPr>
        <w:t xml:space="preserve"> от 27.07.2010 № 210-ФЗ «Об  организации предоставления государственных и муниципальных услуг», администрация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7AF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1. Внести в   административный </w:t>
      </w:r>
      <w:hyperlink r:id="rId10" w:anchor="P37" w:history="1">
        <w:r w:rsidRPr="00CA67AF">
          <w:rPr>
            <w:rStyle w:val="a6"/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CA67AF">
        <w:rPr>
          <w:rFonts w:ascii="Times New Roman" w:hAnsi="Times New Roman" w:cs="Times New Roman"/>
          <w:sz w:val="24"/>
          <w:szCs w:val="24"/>
        </w:rPr>
        <w:t xml:space="preserve">   предоставления муниципальной услуги  по признанию садового  дома жилым домом и жилого дома садовым домом, утвержденный  постановлением администрации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Новосибирской области от 17.06.2019  № 66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CA67AF" w:rsidRPr="00CA67AF" w:rsidRDefault="00CA67AF" w:rsidP="00CA67AF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В преамбуле постановления    наименование постановления</w:t>
      </w:r>
    </w:p>
    <w:p w:rsidR="00CA67AF" w:rsidRPr="00CA67AF" w:rsidRDefault="00CA67AF" w:rsidP="00CA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Правительства Российской Федерации  от 28.01.2006 № 47</w:t>
      </w:r>
      <w:r w:rsidRPr="00CA67AF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CA67AF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домом»;</w:t>
      </w:r>
    </w:p>
    <w:p w:rsidR="00CA67AF" w:rsidRPr="00CA67AF" w:rsidRDefault="00CA67AF" w:rsidP="00CA67AF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Пункт 2.12 изложить в следующей редакции: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«2.12. Услуги,  являющиеся  необходимыми и обязательными для предоставления муниципальной услуги, отсутствуют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.»;</w:t>
      </w:r>
    </w:p>
    <w:p w:rsidR="00CA67AF" w:rsidRPr="00CA67AF" w:rsidRDefault="00CA67AF" w:rsidP="00CA67AF">
      <w:pPr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CA67AF">
        <w:rPr>
          <w:rFonts w:ascii="Times New Roman" w:hAnsi="Times New Roman" w:cs="Times New Roman"/>
          <w:sz w:val="24"/>
          <w:szCs w:val="24"/>
        </w:rPr>
        <w:t>В пункте 2.16: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25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абзац третий признать утратившим силу;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25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дополнить абзацами следующего содержания: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«В зданиях, помещениях, в которых предоставляется муниципальная услуга, обеспечивается доступность для инвалидов объектов в соответствии с законодательством Российской Федерации о социальной защите инвалидов, в том числе с соблюдением требований статьи 15 Федерального закона от 24.11.1995 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№ 181-ФЗ «О социальной защите инвалидов в Российской Федерации».</w:t>
      </w:r>
    </w:p>
    <w:p w:rsidR="00CA67AF" w:rsidRPr="00CA67AF" w:rsidRDefault="00CA67AF" w:rsidP="00CA67A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>В случае невозможности полностью приспособить объект с учетом потребности инвалида ему обеспечивается доступ к месту предоставления муниципальной услуги либо, когда это возможно, ее предоставление по месту жительства инвалида или в дистанционном режиме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CA67AF" w:rsidRPr="00CA67AF" w:rsidRDefault="00CA67AF" w:rsidP="00CA67AF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bCs/>
          <w:sz w:val="24"/>
          <w:szCs w:val="24"/>
        </w:rPr>
        <w:lastRenderedPageBreak/>
        <w:t>Абзац третий пункта 5.4   изложить в следующей редакции:</w:t>
      </w:r>
    </w:p>
    <w:p w:rsidR="00CA67AF" w:rsidRPr="00CA67AF" w:rsidRDefault="00CA67AF" w:rsidP="00CA67A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        «Постановление администрации </w:t>
      </w:r>
      <w:proofErr w:type="spellStart"/>
      <w:r w:rsidRPr="00CA67AF">
        <w:rPr>
          <w:rFonts w:ascii="Times New Roman" w:hAnsi="Times New Roman" w:cs="Times New Roman"/>
          <w:b w:val="0"/>
          <w:bCs w:val="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Краснозерского района Новосибирской области от 04.10.2019 № 129  «</w:t>
      </w:r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proofErr w:type="gramStart"/>
      <w:r w:rsidRPr="00CA67AF">
        <w:rPr>
          <w:rFonts w:ascii="Times New Roman" w:hAnsi="Times New Roman" w:cs="Times New Roman"/>
          <w:b w:val="0"/>
          <w:sz w:val="24"/>
          <w:szCs w:val="24"/>
        </w:rPr>
        <w:t>Положении</w:t>
      </w:r>
      <w:proofErr w:type="gramEnd"/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 об особенностях подачи и рассмотрения жалоб на решения и действия (бездействие) администрации </w:t>
      </w:r>
      <w:proofErr w:type="spellStart"/>
      <w:r w:rsidRPr="00CA67AF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CA67AF" w:rsidRPr="00CA67AF" w:rsidRDefault="00CA67AF" w:rsidP="00CA6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 2. 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CA67AF" w:rsidRPr="00CA67AF" w:rsidRDefault="00CA67AF" w:rsidP="00CA67AF">
      <w:pPr>
        <w:tabs>
          <w:tab w:val="num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         3. </w:t>
      </w:r>
      <w:proofErr w:type="gramStart"/>
      <w:r w:rsidRPr="00CA67AF">
        <w:rPr>
          <w:rFonts w:ascii="Times New Roman" w:hAnsi="Times New Roman" w:cs="Times New Roman"/>
          <w:sz w:val="24"/>
          <w:szCs w:val="24"/>
        </w:rPr>
        <w:t>Контроль, за</w:t>
      </w:r>
      <w:proofErr w:type="gramEnd"/>
      <w:r w:rsidRPr="00CA67AF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CA67AF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</w:t>
      </w: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7AF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 В.И. </w:t>
      </w:r>
      <w:proofErr w:type="spellStart"/>
      <w:r w:rsidRPr="00CA67AF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7AF" w:rsidRPr="00CA67AF" w:rsidRDefault="00CA67AF" w:rsidP="00CA67A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A67AF" w:rsidRPr="00CA67AF" w:rsidRDefault="00CA67AF" w:rsidP="00CA67A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67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CA67AF" w:rsidRPr="00CA67AF" w:rsidRDefault="00CA67AF" w:rsidP="00CA67AF">
      <w:pPr>
        <w:shd w:val="clear" w:color="auto" w:fill="FFFFFF"/>
        <w:suppressAutoHyphens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</w:p>
    <w:p w:rsidR="00CA67AF" w:rsidRPr="00CA67AF" w:rsidRDefault="00CA67AF" w:rsidP="00CA6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67AF" w:rsidRPr="00CA67AF" w:rsidSect="00CA67AF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C484D"/>
    <w:multiLevelType w:val="multilevel"/>
    <w:tmpl w:val="5A68CC56"/>
    <w:lvl w:ilvl="0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cs="Times New Roman" w:hint="default"/>
      </w:rPr>
    </w:lvl>
  </w:abstractNum>
  <w:abstractNum w:abstractNumId="1">
    <w:nsid w:val="30CC34C8"/>
    <w:multiLevelType w:val="multilevel"/>
    <w:tmpl w:val="4C28258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2">
    <w:nsid w:val="3C1A7A97"/>
    <w:multiLevelType w:val="multilevel"/>
    <w:tmpl w:val="A16C2C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67AF"/>
    <w:rsid w:val="00CA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6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7AF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CA67A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CA67AF"/>
    <w:pPr>
      <w:ind w:left="720"/>
      <w:contextualSpacing/>
    </w:pPr>
    <w:rPr>
      <w:lang w:eastAsia="en-US"/>
    </w:rPr>
  </w:style>
  <w:style w:type="paragraph" w:customStyle="1" w:styleId="ConsPlusTitle">
    <w:name w:val="ConsPlusTitle"/>
    <w:rsid w:val="00CA67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6">
    <w:name w:val="Hyperlink"/>
    <w:rsid w:val="00CA67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user\Desktop\&#1052;&#1054;&#1048;%20&#1044;&#1054;&#1050;&#1059;&#1052;&#1045;&#1053;&#1058;&#1067;\&#1055;&#1054;&#1057;&#1058;&#1040;&#1053;&#1054;&#1042;&#1051;&#1045;&#1053;&#1048;&#1071;%20&#1042;&#1057;&#1045;\&#1055;&#1054;&#1057;&#1058;&#1040;&#1053;&#1054;&#1042;&#1051;&#1045;&#1053;&#1048;&#1071;%202019%20&#1075;\&#1054;&#1073;&#1088;&#1072;&#1079;&#1077;&#1094;%20&#1040;&#1076;&#1084;.%20&#1088;&#1077;&#1075;&#1083;&#1072;&#1084;&#1077;&#1085;&#1090;%20%20&#1089;&#1086;&#1094;.&#1078;&#1080;&#1083;&#1100;&#1077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154359DF7129239978296BD7EA6A4B11FFEF8F20A477462BCD480ACEDC5E9104360C9C97BEED623BDAEBD4609723A8692DA700BB7AC77Cd6g2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154359DF7129239978296BD7EA6A4B11FFEF8F20A477462BCD480ACEDC5E9104360C9C97BEED623BDAEBD4609723A8692DA700BB7AC77Cd6g2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file:///D:\user\Desktop\&#1052;&#1054;&#1048;%20&#1044;&#1054;&#1050;&#1059;&#1052;&#1045;&#1053;&#1058;&#1067;\&#1055;&#1054;&#1057;&#1058;&#1040;&#1053;&#1054;&#1042;&#1051;&#1045;&#1053;&#1048;&#1071;%20&#1042;&#1057;&#1045;\&#1055;&#1054;&#1057;&#1058;&#1040;&#1053;&#1054;&#1042;&#1051;&#1045;&#1053;&#1048;&#1071;%202019%20&#1075;\&#1054;&#1073;&#1088;&#1072;&#1079;&#1077;&#1094;%20&#1040;&#1076;&#1084;.%20&#1088;&#1077;&#1075;&#1083;&#1072;&#1084;&#1077;&#1085;&#1090;%20%20&#1089;&#1086;&#1094;.&#1078;&#1080;&#1083;&#1100;&#1077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1C32193D432D9AF0D23621C7A0DB11963BF4455B7EA792FEF2A42708C7C337CEC17CAF91F11B84F14DB77C0AN9Q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3492</Words>
  <Characters>19905</Characters>
  <Application>Microsoft Office Word</Application>
  <DocSecurity>0</DocSecurity>
  <Lines>165</Lines>
  <Paragraphs>46</Paragraphs>
  <ScaleCrop>false</ScaleCrop>
  <Company>SPecialiST RePack</Company>
  <LinksUpToDate>false</LinksUpToDate>
  <CharactersWithSpaces>23351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2019-11-22T08:17:00Z</dcterms:created>
  <dcterms:modified xsi:type="dcterms:W3CDTF">2019-11-22T08:22:00Z</dcterms:modified>
</cp:coreProperties>
</file>