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60" w:rsidRPr="00DD3E60" w:rsidRDefault="00DD3E60" w:rsidP="00DD3E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>АДМИНИСТРАЦИЯ КАЙГОРОДСКОГО СЕЛЬСОВЕТА</w:t>
      </w:r>
    </w:p>
    <w:p w:rsidR="00DD3E60" w:rsidRPr="00DD3E60" w:rsidRDefault="00DD3E60" w:rsidP="00DD3E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 xml:space="preserve">От 10.02.2016                              </w:t>
      </w:r>
      <w:proofErr w:type="spellStart"/>
      <w:r w:rsidRPr="00DD3E6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D3E6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D3E60">
        <w:rPr>
          <w:rFonts w:ascii="Times New Roman" w:hAnsi="Times New Roman" w:cs="Times New Roman"/>
          <w:sz w:val="28"/>
          <w:szCs w:val="28"/>
        </w:rPr>
        <w:t>айгородский</w:t>
      </w:r>
      <w:proofErr w:type="spellEnd"/>
      <w:r w:rsidRPr="00DD3E6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419E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Pr="00DD3E60">
        <w:rPr>
          <w:rFonts w:ascii="Times New Roman" w:hAnsi="Times New Roman" w:cs="Times New Roman"/>
          <w:sz w:val="28"/>
          <w:szCs w:val="28"/>
        </w:rPr>
        <w:t>5-Р</w:t>
      </w: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>О  создании комиссии</w:t>
      </w: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5E4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 xml:space="preserve">            В соответствии  с Федеральным законом от 01.12.2014 года № 419-ФЗ</w:t>
      </w:r>
    </w:p>
    <w:p w:rsidR="00DD3E60" w:rsidRPr="00DD3E60" w:rsidRDefault="00DD3E60" w:rsidP="005E4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DD3E60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</w:t>
      </w:r>
      <w:proofErr w:type="gramEnd"/>
      <w:r w:rsidRPr="00DD3E60">
        <w:rPr>
          <w:rFonts w:ascii="Times New Roman" w:hAnsi="Times New Roman" w:cs="Times New Roman"/>
          <w:sz w:val="28"/>
          <w:szCs w:val="28"/>
        </w:rPr>
        <w:t xml:space="preserve"> Конвенции о правах инвалидов», создать комиссию на территории </w:t>
      </w:r>
      <w:proofErr w:type="spellStart"/>
      <w:r w:rsidRPr="00DD3E60">
        <w:rPr>
          <w:rFonts w:ascii="Times New Roman" w:hAnsi="Times New Roman" w:cs="Times New Roman"/>
          <w:sz w:val="28"/>
          <w:szCs w:val="28"/>
        </w:rPr>
        <w:t>Кайгородского</w:t>
      </w:r>
      <w:proofErr w:type="spellEnd"/>
      <w:r w:rsidRPr="00DD3E6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по проверке объектов ЖКХ с целью осуществления административного контроля за исполнением норм ФЗ № 419 от 01.12.2014 г.</w:t>
      </w:r>
    </w:p>
    <w:p w:rsidR="00DD3E60" w:rsidRPr="00DD3E60" w:rsidRDefault="005E419E" w:rsidP="005E4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D3E60" w:rsidRPr="00DD3E60">
        <w:rPr>
          <w:rFonts w:ascii="Times New Roman" w:hAnsi="Times New Roman" w:cs="Times New Roman"/>
          <w:sz w:val="28"/>
          <w:szCs w:val="28"/>
        </w:rPr>
        <w:t>огласно приложению № 1</w:t>
      </w: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D3E60">
        <w:rPr>
          <w:rFonts w:ascii="Times New Roman" w:hAnsi="Times New Roman" w:cs="Times New Roman"/>
          <w:sz w:val="28"/>
          <w:szCs w:val="28"/>
        </w:rPr>
        <w:t>Кайгородского</w:t>
      </w:r>
      <w:proofErr w:type="spellEnd"/>
      <w:r w:rsidRPr="00DD3E60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</w:t>
      </w:r>
      <w:r w:rsidR="005E419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D3E60">
        <w:rPr>
          <w:rFonts w:ascii="Times New Roman" w:hAnsi="Times New Roman" w:cs="Times New Roman"/>
          <w:sz w:val="28"/>
          <w:szCs w:val="28"/>
        </w:rPr>
        <w:t>В.И.</w:t>
      </w:r>
      <w:r w:rsidR="005E4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E60">
        <w:rPr>
          <w:rFonts w:ascii="Times New Roman" w:hAnsi="Times New Roman" w:cs="Times New Roman"/>
          <w:sz w:val="28"/>
          <w:szCs w:val="28"/>
        </w:rPr>
        <w:t>Варава</w:t>
      </w:r>
      <w:proofErr w:type="spellEnd"/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18"/>
          <w:szCs w:val="18"/>
        </w:rPr>
      </w:pPr>
      <w:r w:rsidRPr="00DD3E60">
        <w:rPr>
          <w:rFonts w:ascii="Times New Roman" w:hAnsi="Times New Roman" w:cs="Times New Roman"/>
          <w:sz w:val="18"/>
          <w:szCs w:val="18"/>
        </w:rPr>
        <w:t>Нестеренко</w:t>
      </w: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18"/>
          <w:szCs w:val="18"/>
        </w:rPr>
      </w:pPr>
      <w:r w:rsidRPr="00DD3E60">
        <w:rPr>
          <w:rFonts w:ascii="Times New Roman" w:hAnsi="Times New Roman" w:cs="Times New Roman"/>
          <w:sz w:val="18"/>
          <w:szCs w:val="18"/>
        </w:rPr>
        <w:t>67-425</w:t>
      </w: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DD3E60" w:rsidRPr="00DD3E60" w:rsidRDefault="00DD3E60" w:rsidP="005E41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5E419E">
        <w:rPr>
          <w:rFonts w:ascii="Times New Roman" w:hAnsi="Times New Roman" w:cs="Times New Roman"/>
          <w:sz w:val="28"/>
          <w:szCs w:val="28"/>
        </w:rPr>
        <w:t>Приложение № 1</w:t>
      </w:r>
      <w:r w:rsidRPr="00DD3E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DD3E60" w:rsidRPr="00DD3E60" w:rsidRDefault="00DD3E60" w:rsidP="005E41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E419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D3E60">
        <w:rPr>
          <w:rFonts w:ascii="Times New Roman" w:hAnsi="Times New Roman" w:cs="Times New Roman"/>
          <w:sz w:val="28"/>
          <w:szCs w:val="28"/>
        </w:rPr>
        <w:t xml:space="preserve">  </w:t>
      </w:r>
      <w:r w:rsidR="005E419E">
        <w:rPr>
          <w:rFonts w:ascii="Times New Roman" w:hAnsi="Times New Roman" w:cs="Times New Roman"/>
          <w:sz w:val="28"/>
          <w:szCs w:val="28"/>
        </w:rPr>
        <w:t>к  распоряжению</w:t>
      </w:r>
      <w:r w:rsidRPr="00DD3E6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DD3E60" w:rsidRDefault="00DD3E60" w:rsidP="005E41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 w:rsidRPr="00DD3E60">
        <w:rPr>
          <w:rFonts w:ascii="Times New Roman" w:hAnsi="Times New Roman" w:cs="Times New Roman"/>
          <w:sz w:val="28"/>
          <w:szCs w:val="28"/>
        </w:rPr>
        <w:t>Кайгородского</w:t>
      </w:r>
      <w:proofErr w:type="spellEnd"/>
      <w:r w:rsidRPr="00DD3E6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E419E" w:rsidRDefault="005E419E" w:rsidP="005E41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Краснозерского района</w:t>
      </w:r>
    </w:p>
    <w:p w:rsidR="005E419E" w:rsidRPr="00DD3E60" w:rsidRDefault="005E419E" w:rsidP="005E41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D3E60" w:rsidRPr="00DD3E60" w:rsidRDefault="00DD3E60" w:rsidP="005E41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5E419E">
        <w:rPr>
          <w:rFonts w:ascii="Times New Roman" w:hAnsi="Times New Roman" w:cs="Times New Roman"/>
          <w:sz w:val="28"/>
          <w:szCs w:val="28"/>
        </w:rPr>
        <w:t xml:space="preserve">               От 10.02.2016 № </w:t>
      </w:r>
      <w:r w:rsidRPr="00DD3E60">
        <w:rPr>
          <w:rFonts w:ascii="Times New Roman" w:hAnsi="Times New Roman" w:cs="Times New Roman"/>
          <w:sz w:val="28"/>
          <w:szCs w:val="28"/>
        </w:rPr>
        <w:t>5-Р</w:t>
      </w:r>
    </w:p>
    <w:p w:rsid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419E" w:rsidRPr="00DD3E60" w:rsidRDefault="005E419E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DD3E60" w:rsidRPr="00DD3E60" w:rsidRDefault="00DD3E60" w:rsidP="00DD3E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>по проверке объектов ЖКХ с целью осуществления</w:t>
      </w:r>
    </w:p>
    <w:p w:rsidR="00DD3E60" w:rsidRPr="00DD3E60" w:rsidRDefault="00DD3E60" w:rsidP="00DD3E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proofErr w:type="gramStart"/>
      <w:r w:rsidRPr="00DD3E6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D3E60">
        <w:rPr>
          <w:rFonts w:ascii="Times New Roman" w:hAnsi="Times New Roman" w:cs="Times New Roman"/>
          <w:sz w:val="28"/>
          <w:szCs w:val="28"/>
        </w:rPr>
        <w:t xml:space="preserve"> исполнением норм</w:t>
      </w:r>
    </w:p>
    <w:p w:rsidR="00DD3E60" w:rsidRPr="00DD3E60" w:rsidRDefault="00DD3E60" w:rsidP="00DD3E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>ФЗ № 419 от 01.12.2014 г.</w:t>
      </w: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D3E60">
        <w:rPr>
          <w:rFonts w:ascii="Times New Roman" w:hAnsi="Times New Roman" w:cs="Times New Roman"/>
          <w:sz w:val="28"/>
          <w:szCs w:val="28"/>
        </w:rPr>
        <w:t>Варава</w:t>
      </w:r>
      <w:proofErr w:type="spellEnd"/>
      <w:r w:rsidRPr="00DD3E60">
        <w:rPr>
          <w:rFonts w:ascii="Times New Roman" w:hAnsi="Times New Roman" w:cs="Times New Roman"/>
          <w:sz w:val="28"/>
          <w:szCs w:val="28"/>
        </w:rPr>
        <w:t xml:space="preserve"> В.И. – председатель комиссии, Глава </w:t>
      </w:r>
      <w:proofErr w:type="spellStart"/>
      <w:r w:rsidRPr="00DD3E60">
        <w:rPr>
          <w:rFonts w:ascii="Times New Roman" w:hAnsi="Times New Roman" w:cs="Times New Roman"/>
          <w:sz w:val="28"/>
          <w:szCs w:val="28"/>
        </w:rPr>
        <w:t>Кайгородского</w:t>
      </w:r>
      <w:proofErr w:type="spellEnd"/>
      <w:r w:rsidRPr="00DD3E6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E419E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</w:t>
      </w:r>
      <w:bookmarkStart w:id="0" w:name="_GoBack"/>
      <w:bookmarkEnd w:id="0"/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>Нестеренко С.Д. – специалист администрации</w:t>
      </w: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>Демьяненко Е.И. – директор МУП ЖКХ «</w:t>
      </w:r>
      <w:proofErr w:type="spellStart"/>
      <w:r w:rsidRPr="00DD3E60">
        <w:rPr>
          <w:rFonts w:ascii="Times New Roman" w:hAnsi="Times New Roman" w:cs="Times New Roman"/>
          <w:sz w:val="28"/>
          <w:szCs w:val="28"/>
        </w:rPr>
        <w:t>Кайгородское</w:t>
      </w:r>
      <w:proofErr w:type="spellEnd"/>
      <w:r w:rsidRPr="00DD3E60">
        <w:rPr>
          <w:rFonts w:ascii="Times New Roman" w:hAnsi="Times New Roman" w:cs="Times New Roman"/>
          <w:sz w:val="28"/>
          <w:szCs w:val="28"/>
        </w:rPr>
        <w:t>» (по согласованию)</w:t>
      </w: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  <w:r w:rsidRPr="00DD3E60">
        <w:rPr>
          <w:rFonts w:ascii="Times New Roman" w:hAnsi="Times New Roman" w:cs="Times New Roman"/>
          <w:sz w:val="28"/>
          <w:szCs w:val="28"/>
        </w:rPr>
        <w:t>Сорокина Ю.В. – специалист по социальной работе (по согласованию)</w:t>
      </w: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E60" w:rsidRPr="00DD3E60" w:rsidRDefault="00DD3E60" w:rsidP="00DD3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6B2" w:rsidRPr="00DD3E60" w:rsidRDefault="00DD3E60" w:rsidP="00DD3E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3E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6B2" w:rsidRPr="00DD3E60" w:rsidRDefault="002306B2" w:rsidP="00DD3E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06B2" w:rsidRPr="00DD3E60" w:rsidRDefault="002306B2" w:rsidP="00DD3E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06B2" w:rsidRPr="00DD3E60" w:rsidRDefault="002306B2" w:rsidP="00DD3E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06B2" w:rsidRPr="00DD3E60" w:rsidRDefault="002306B2" w:rsidP="00DD3E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06B2" w:rsidRDefault="002306B2" w:rsidP="00C96CD5">
      <w:pPr>
        <w:jc w:val="center"/>
        <w:rPr>
          <w:b/>
          <w:sz w:val="96"/>
          <w:szCs w:val="96"/>
        </w:rPr>
      </w:pPr>
    </w:p>
    <w:p w:rsidR="002306B2" w:rsidRDefault="002306B2" w:rsidP="00C96CD5">
      <w:pPr>
        <w:jc w:val="center"/>
        <w:rPr>
          <w:b/>
          <w:sz w:val="96"/>
          <w:szCs w:val="96"/>
        </w:rPr>
      </w:pPr>
    </w:p>
    <w:p w:rsidR="002306B2" w:rsidRDefault="002306B2" w:rsidP="00C96CD5">
      <w:pPr>
        <w:jc w:val="center"/>
        <w:rPr>
          <w:b/>
          <w:sz w:val="96"/>
          <w:szCs w:val="96"/>
        </w:rPr>
      </w:pPr>
    </w:p>
    <w:p w:rsidR="002306B2" w:rsidRDefault="002306B2" w:rsidP="00C96CD5">
      <w:pPr>
        <w:jc w:val="center"/>
        <w:rPr>
          <w:b/>
          <w:sz w:val="96"/>
          <w:szCs w:val="96"/>
        </w:rPr>
      </w:pPr>
    </w:p>
    <w:p w:rsidR="002306B2" w:rsidRDefault="002306B2" w:rsidP="00C96CD5">
      <w:pPr>
        <w:jc w:val="center"/>
        <w:rPr>
          <w:b/>
          <w:sz w:val="96"/>
          <w:szCs w:val="96"/>
        </w:rPr>
      </w:pPr>
    </w:p>
    <w:p w:rsidR="002306B2" w:rsidRDefault="002306B2" w:rsidP="00C96CD5">
      <w:pPr>
        <w:jc w:val="center"/>
        <w:rPr>
          <w:b/>
          <w:sz w:val="96"/>
          <w:szCs w:val="96"/>
        </w:rPr>
      </w:pPr>
    </w:p>
    <w:p w:rsidR="002306B2" w:rsidRDefault="002306B2" w:rsidP="00C96CD5">
      <w:pPr>
        <w:jc w:val="center"/>
        <w:rPr>
          <w:b/>
          <w:sz w:val="96"/>
          <w:szCs w:val="96"/>
        </w:rPr>
      </w:pPr>
    </w:p>
    <w:p w:rsidR="0037191E" w:rsidRDefault="009F3EE0" w:rsidP="00C96CD5">
      <w:pPr>
        <w:jc w:val="center"/>
        <w:rPr>
          <w:b/>
          <w:sz w:val="28"/>
          <w:szCs w:val="28"/>
        </w:rPr>
      </w:pPr>
      <w:r>
        <w:rPr>
          <w:b/>
          <w:sz w:val="96"/>
          <w:szCs w:val="96"/>
        </w:rPr>
        <w:t xml:space="preserve"> </w:t>
      </w:r>
    </w:p>
    <w:p w:rsidR="009F3EE0" w:rsidRDefault="009F3EE0" w:rsidP="00C96CD5">
      <w:pPr>
        <w:jc w:val="center"/>
        <w:rPr>
          <w:b/>
          <w:sz w:val="28"/>
          <w:szCs w:val="28"/>
        </w:rPr>
      </w:pPr>
    </w:p>
    <w:p w:rsidR="009F3EE0" w:rsidRDefault="009F3EE0" w:rsidP="00C96CD5">
      <w:pPr>
        <w:jc w:val="center"/>
        <w:rPr>
          <w:b/>
          <w:sz w:val="28"/>
          <w:szCs w:val="28"/>
        </w:rPr>
      </w:pPr>
    </w:p>
    <w:p w:rsidR="009F3EE0" w:rsidRDefault="009F3EE0" w:rsidP="00C96CD5">
      <w:pPr>
        <w:jc w:val="center"/>
        <w:rPr>
          <w:b/>
          <w:sz w:val="28"/>
          <w:szCs w:val="28"/>
        </w:rPr>
      </w:pPr>
    </w:p>
    <w:p w:rsidR="009F3EE0" w:rsidRDefault="009F3EE0" w:rsidP="00C96CD5">
      <w:pPr>
        <w:jc w:val="center"/>
        <w:rPr>
          <w:b/>
          <w:sz w:val="28"/>
          <w:szCs w:val="28"/>
        </w:rPr>
      </w:pPr>
    </w:p>
    <w:p w:rsidR="009F3EE0" w:rsidRDefault="009F3EE0" w:rsidP="00C96CD5">
      <w:pPr>
        <w:jc w:val="center"/>
        <w:rPr>
          <w:b/>
          <w:sz w:val="28"/>
          <w:szCs w:val="28"/>
        </w:rPr>
      </w:pPr>
    </w:p>
    <w:p w:rsidR="00B60F00" w:rsidRDefault="00B60F00" w:rsidP="00C96CD5">
      <w:pPr>
        <w:jc w:val="center"/>
        <w:rPr>
          <w:b/>
          <w:sz w:val="28"/>
          <w:szCs w:val="28"/>
        </w:rPr>
      </w:pPr>
    </w:p>
    <w:p w:rsidR="00B60F00" w:rsidRDefault="00B60F00" w:rsidP="00C96CD5">
      <w:pPr>
        <w:jc w:val="center"/>
        <w:rPr>
          <w:b/>
          <w:sz w:val="28"/>
          <w:szCs w:val="28"/>
        </w:rPr>
      </w:pPr>
    </w:p>
    <w:p w:rsidR="00B60F00" w:rsidRDefault="00B60F00" w:rsidP="00B60F00">
      <w:pPr>
        <w:pStyle w:val="a3"/>
        <w:jc w:val="center"/>
        <w:rPr>
          <w:b/>
          <w:sz w:val="36"/>
          <w:szCs w:val="36"/>
        </w:rPr>
      </w:pPr>
    </w:p>
    <w:p w:rsidR="00B60F00" w:rsidRPr="00B26D5B" w:rsidRDefault="00DD3E60" w:rsidP="00B60F00">
      <w:pPr>
        <w:pStyle w:val="a3"/>
        <w:rPr>
          <w:b/>
          <w:i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9F3EE0" w:rsidRPr="00B26D5B" w:rsidRDefault="009F3EE0" w:rsidP="009F3EE0">
      <w:pPr>
        <w:pStyle w:val="a3"/>
        <w:rPr>
          <w:b/>
          <w:i/>
          <w:sz w:val="36"/>
          <w:szCs w:val="36"/>
        </w:rPr>
      </w:pPr>
    </w:p>
    <w:p w:rsidR="009F3EE0" w:rsidRPr="00B26D5B" w:rsidRDefault="009F3EE0" w:rsidP="009F3EE0">
      <w:pPr>
        <w:pStyle w:val="a3"/>
        <w:rPr>
          <w:i/>
          <w:sz w:val="40"/>
          <w:szCs w:val="40"/>
          <w:u w:val="single"/>
        </w:rPr>
      </w:pPr>
    </w:p>
    <w:p w:rsidR="009F3EE0" w:rsidRPr="00B26D5B" w:rsidRDefault="009F3EE0" w:rsidP="009F3EE0">
      <w:pPr>
        <w:pStyle w:val="a3"/>
        <w:rPr>
          <w:i/>
          <w:sz w:val="40"/>
          <w:szCs w:val="40"/>
        </w:rPr>
      </w:pPr>
    </w:p>
    <w:p w:rsidR="009F3EE0" w:rsidRDefault="009F3EE0" w:rsidP="009F3EE0">
      <w:pPr>
        <w:pStyle w:val="a3"/>
        <w:rPr>
          <w:sz w:val="28"/>
          <w:szCs w:val="28"/>
        </w:rPr>
      </w:pPr>
    </w:p>
    <w:p w:rsidR="009F3EE0" w:rsidRDefault="009F3EE0" w:rsidP="009F3EE0">
      <w:pPr>
        <w:pStyle w:val="a3"/>
        <w:rPr>
          <w:sz w:val="28"/>
          <w:szCs w:val="28"/>
        </w:rPr>
      </w:pPr>
    </w:p>
    <w:p w:rsidR="00DF05C6" w:rsidRDefault="00DD3E60" w:rsidP="009F3EE0">
      <w:pPr>
        <w:pStyle w:val="a3"/>
        <w:rPr>
          <w:sz w:val="96"/>
          <w:szCs w:val="96"/>
        </w:rPr>
      </w:pPr>
      <w:r>
        <w:rPr>
          <w:sz w:val="96"/>
          <w:szCs w:val="96"/>
        </w:rPr>
        <w:lastRenderedPageBreak/>
        <w:t xml:space="preserve"> </w:t>
      </w:r>
    </w:p>
    <w:p w:rsidR="00E62FC7" w:rsidRDefault="00DD3E60">
      <w:pPr>
        <w:rPr>
          <w:sz w:val="72"/>
          <w:szCs w:val="72"/>
        </w:rPr>
      </w:pPr>
      <w:r>
        <w:rPr>
          <w:sz w:val="72"/>
          <w:szCs w:val="72"/>
        </w:rPr>
        <w:t xml:space="preserve"> </w:t>
      </w:r>
    </w:p>
    <w:p w:rsidR="005C4B8F" w:rsidRDefault="005C4B8F">
      <w:pPr>
        <w:rPr>
          <w:sz w:val="72"/>
          <w:szCs w:val="72"/>
        </w:rPr>
      </w:pPr>
    </w:p>
    <w:p w:rsidR="005C4B8F" w:rsidRDefault="005C4B8F">
      <w:pPr>
        <w:rPr>
          <w:sz w:val="72"/>
          <w:szCs w:val="72"/>
        </w:rPr>
      </w:pPr>
    </w:p>
    <w:p w:rsidR="005C4B8F" w:rsidRPr="00FD13DF" w:rsidRDefault="005C4B8F">
      <w:pPr>
        <w:rPr>
          <w:sz w:val="72"/>
          <w:szCs w:val="72"/>
        </w:rPr>
      </w:pPr>
    </w:p>
    <w:sectPr w:rsidR="005C4B8F" w:rsidRPr="00FD13DF" w:rsidSect="00DD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62FC7"/>
    <w:rsid w:val="0013435B"/>
    <w:rsid w:val="001A3698"/>
    <w:rsid w:val="001B44AC"/>
    <w:rsid w:val="002306B2"/>
    <w:rsid w:val="0037191E"/>
    <w:rsid w:val="00437946"/>
    <w:rsid w:val="004A0118"/>
    <w:rsid w:val="005C4B8F"/>
    <w:rsid w:val="005D2BAF"/>
    <w:rsid w:val="005E419E"/>
    <w:rsid w:val="006239B8"/>
    <w:rsid w:val="006407E5"/>
    <w:rsid w:val="008C3727"/>
    <w:rsid w:val="00966930"/>
    <w:rsid w:val="009D3D33"/>
    <w:rsid w:val="009F3EE0"/>
    <w:rsid w:val="00AA4F05"/>
    <w:rsid w:val="00B26D5B"/>
    <w:rsid w:val="00B60F00"/>
    <w:rsid w:val="00B778A6"/>
    <w:rsid w:val="00C44DD2"/>
    <w:rsid w:val="00C96CD5"/>
    <w:rsid w:val="00D15999"/>
    <w:rsid w:val="00D833F1"/>
    <w:rsid w:val="00DD3E60"/>
    <w:rsid w:val="00DF05C6"/>
    <w:rsid w:val="00E62FC7"/>
    <w:rsid w:val="00E927AA"/>
    <w:rsid w:val="00F1425F"/>
    <w:rsid w:val="00FD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E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3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E0131-D511-4168-A331-B15F4F85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Кайгородка</dc:creator>
  <cp:keywords/>
  <dc:description/>
  <cp:lastModifiedBy>user</cp:lastModifiedBy>
  <cp:revision>29</cp:revision>
  <cp:lastPrinted>2016-02-20T03:30:00Z</cp:lastPrinted>
  <dcterms:created xsi:type="dcterms:W3CDTF">2015-04-17T10:13:00Z</dcterms:created>
  <dcterms:modified xsi:type="dcterms:W3CDTF">2016-02-20T03:35:00Z</dcterms:modified>
</cp:coreProperties>
</file>