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C0" w:rsidRDefault="001D34C0" w:rsidP="008A2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КАЙГОРОДСКОГО СЕЛЬСОВЕТА</w:t>
      </w:r>
    </w:p>
    <w:p w:rsidR="001D34C0" w:rsidRDefault="001D34C0" w:rsidP="001D34C0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D34C0" w:rsidRDefault="001D34C0" w:rsidP="001D3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четвертого созыва</w:t>
      </w:r>
    </w:p>
    <w:p w:rsidR="001D34C0" w:rsidRDefault="001D34C0" w:rsidP="001D3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34C0" w:rsidRDefault="001D34C0" w:rsidP="001D3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1D34C0" w:rsidRDefault="007E11F3" w:rsidP="001D3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1F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девяносто</w:t>
      </w:r>
      <w:r w:rsidR="001D34C0" w:rsidRPr="007E11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0B4E">
        <w:rPr>
          <w:rFonts w:ascii="Times New Roman" w:eastAsia="Times New Roman" w:hAnsi="Times New Roman" w:cs="Times New Roman"/>
          <w:sz w:val="28"/>
          <w:szCs w:val="28"/>
          <w:lang w:eastAsia="ar-SA"/>
        </w:rPr>
        <w:t>девятой</w:t>
      </w:r>
      <w:r w:rsidR="001D34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34C0">
        <w:rPr>
          <w:rFonts w:ascii="Times New Roman" w:eastAsia="Times New Roman" w:hAnsi="Times New Roman" w:cs="Times New Roman"/>
          <w:sz w:val="28"/>
          <w:szCs w:val="28"/>
        </w:rPr>
        <w:t>сессии</w:t>
      </w:r>
    </w:p>
    <w:p w:rsidR="001D34C0" w:rsidRDefault="001D34C0" w:rsidP="001D3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от.</w:t>
      </w:r>
      <w:r w:rsidR="00335DD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35D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5DD7"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302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335DD7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7E11F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E11F3">
        <w:rPr>
          <w:rFonts w:ascii="Times New Roman" w:eastAsia="Times New Roman" w:hAnsi="Times New Roman" w:cs="Times New Roman"/>
          <w:sz w:val="28"/>
          <w:szCs w:val="28"/>
        </w:rPr>
        <w:t>19</w:t>
      </w:r>
      <w:r w:rsidR="00760B4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30242" w:rsidRDefault="00636F34" w:rsidP="00636F3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п. Кайгородский </w:t>
      </w:r>
    </w:p>
    <w:p w:rsidR="004F3D6E" w:rsidRDefault="004F3D6E" w:rsidP="00636F3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242" w:rsidRPr="00E4757D" w:rsidRDefault="00630242" w:rsidP="00A2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назначении выборов депутатов Совета депутатов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Кайгородского </w:t>
      </w:r>
      <w:r w:rsidRPr="00D94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r w:rsidRPr="00D94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Краснозерского района Новосибирской области</w:t>
      </w:r>
    </w:p>
    <w:p w:rsidR="00630242" w:rsidRPr="00D94271" w:rsidRDefault="00630242" w:rsidP="00630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пятого </w:t>
      </w:r>
      <w:r w:rsidRPr="00D94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созыва</w:t>
      </w:r>
    </w:p>
    <w:p w:rsidR="00630242" w:rsidRPr="00D94271" w:rsidRDefault="00630242" w:rsidP="006302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242" w:rsidRPr="00D94271" w:rsidRDefault="00630242" w:rsidP="006302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10 Федерального закона от 12 июня 2002 года № 67-ФЗ </w:t>
      </w:r>
      <w:r w:rsidRPr="00D94271">
        <w:rPr>
          <w:rFonts w:ascii="Times New Roman" w:eastAsia="Times New Roman" w:hAnsi="Times New Roman" w:cs="Times New Roman"/>
          <w:color w:val="000000"/>
          <w:sz w:val="28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D9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асти», статьей 8 Устава </w:t>
      </w:r>
      <w:r w:rsidR="00A22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Кайгородского</w:t>
      </w:r>
      <w:r w:rsidRPr="00D9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</w:t>
      </w:r>
      <w:r w:rsidR="00A22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D9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бласти, Совет депутатов Кайгородского</w:t>
      </w:r>
      <w:r w:rsidRPr="00D9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</w:t>
      </w:r>
    </w:p>
    <w:p w:rsidR="00630242" w:rsidRPr="00D94271" w:rsidRDefault="00630242" w:rsidP="0063024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4271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630242" w:rsidRPr="00D94271" w:rsidRDefault="00630242" w:rsidP="0063024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4271">
        <w:rPr>
          <w:rFonts w:ascii="Times New Roman" w:eastAsia="Times New Roman" w:hAnsi="Times New Roman" w:cs="Times New Roman"/>
          <w:color w:val="000000"/>
          <w:sz w:val="28"/>
          <w:szCs w:val="28"/>
        </w:rPr>
        <w:t>1. Назначить выборы депу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татов Совета депутатов Кайгородского </w:t>
      </w:r>
      <w:r w:rsidRPr="00D9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пятого </w:t>
      </w:r>
      <w:r w:rsidRPr="00D94271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созыва на 14 сентября 2025 года</w:t>
      </w:r>
      <w:r w:rsidRPr="00D942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30242" w:rsidRPr="00D94271" w:rsidRDefault="00630242" w:rsidP="006302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271">
        <w:rPr>
          <w:rFonts w:ascii="Times New Roman" w:eastAsia="Times New Roman" w:hAnsi="Times New Roman" w:cs="Times New Roman"/>
          <w:color w:val="000000"/>
          <w:sz w:val="28"/>
          <w:szCs w:val="28"/>
        </w:rPr>
        <w:t>2. Опубликовать настоящее решение в периодич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 печатном издании «Сельский Вестник»</w:t>
      </w:r>
      <w:r w:rsidRPr="00D9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самоуправления Кайгородского</w:t>
      </w:r>
      <w:r w:rsidRPr="00D9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и газете «Краснозерская новь».</w:t>
      </w:r>
    </w:p>
    <w:p w:rsidR="006B68A0" w:rsidRDefault="00630242" w:rsidP="006B68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B1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94271">
        <w:rPr>
          <w:rFonts w:ascii="Times New Roman" w:eastAsia="Times New Roman" w:hAnsi="Times New Roman" w:cs="Times New Roman"/>
          <w:color w:val="000000"/>
          <w:sz w:val="28"/>
          <w:szCs w:val="28"/>
        </w:rPr>
        <w:t>3. Настоящее решение всту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пает в силу со дня официального </w:t>
      </w:r>
      <w:r w:rsidRPr="00D94271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опубликования.</w:t>
      </w:r>
    </w:p>
    <w:tbl>
      <w:tblPr>
        <w:tblW w:w="10008" w:type="dxa"/>
        <w:tblLook w:val="01E0"/>
      </w:tblPr>
      <w:tblGrid>
        <w:gridCol w:w="4785"/>
        <w:gridCol w:w="5223"/>
      </w:tblGrid>
      <w:tr w:rsidR="004F3D6E" w:rsidRPr="0025554C" w:rsidTr="00EF4299">
        <w:trPr>
          <w:trHeight w:val="2321"/>
        </w:trPr>
        <w:tc>
          <w:tcPr>
            <w:tcW w:w="4785" w:type="dxa"/>
          </w:tcPr>
          <w:p w:rsidR="004F3D6E" w:rsidRDefault="004F3D6E" w:rsidP="00EF42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F3D6E" w:rsidRDefault="004F3D6E" w:rsidP="00EF42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F3D6E" w:rsidRDefault="004F3D6E" w:rsidP="00EF42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F3D6E" w:rsidRPr="0025554C" w:rsidRDefault="004F3D6E" w:rsidP="00EF42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</w:t>
            </w:r>
            <w:r w:rsidRPr="002555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Кайгородского сельсовета Краснозерского района Новосибирской области      </w:t>
            </w:r>
          </w:p>
          <w:p w:rsidR="004F3D6E" w:rsidRPr="0025554C" w:rsidRDefault="004F3D6E" w:rsidP="00EF4299">
            <w:pPr>
              <w:spacing w:after="0" w:line="240" w:lineRule="auto"/>
              <w:ind w:left="737" w:hanging="59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F3D6E" w:rsidRPr="0025554C" w:rsidRDefault="004F3D6E" w:rsidP="00EF4299">
            <w:pPr>
              <w:spacing w:after="0" w:line="240" w:lineRule="auto"/>
              <w:ind w:left="737" w:hanging="59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F3D6E" w:rsidRPr="0025554C" w:rsidRDefault="004F3D6E" w:rsidP="00EF4299">
            <w:pPr>
              <w:spacing w:after="0"/>
              <w:ind w:left="737" w:hanging="59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5554C">
              <w:rPr>
                <w:rFonts w:ascii="Times New Roman" w:eastAsia="Times New Roman" w:hAnsi="Times New Roman" w:cs="Times New Roman"/>
                <w:sz w:val="27"/>
                <w:szCs w:val="27"/>
              </w:rPr>
              <w:t>___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         Сорокин  А</w:t>
            </w:r>
            <w:r w:rsidRPr="0025554C">
              <w:rPr>
                <w:rFonts w:ascii="Times New Roman" w:eastAsia="Times New Roman" w:hAnsi="Times New Roman" w:cs="Times New Roman"/>
                <w:sz w:val="27"/>
                <w:szCs w:val="27"/>
              </w:rPr>
              <w:t>.В.</w:t>
            </w:r>
          </w:p>
        </w:tc>
        <w:tc>
          <w:tcPr>
            <w:tcW w:w="5223" w:type="dxa"/>
          </w:tcPr>
          <w:p w:rsidR="004F3D6E" w:rsidRDefault="004F3D6E" w:rsidP="00EF4299">
            <w:pPr>
              <w:spacing w:after="0" w:line="240" w:lineRule="auto"/>
              <w:ind w:left="73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F3D6E" w:rsidRDefault="004F3D6E" w:rsidP="00EF4299">
            <w:pPr>
              <w:spacing w:after="0" w:line="240" w:lineRule="auto"/>
              <w:ind w:left="73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F3D6E" w:rsidRDefault="004F3D6E" w:rsidP="00EF4299">
            <w:pPr>
              <w:spacing w:after="0" w:line="240" w:lineRule="auto"/>
              <w:ind w:left="73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F3D6E" w:rsidRPr="0025554C" w:rsidRDefault="004F3D6E" w:rsidP="00EF4299">
            <w:pPr>
              <w:spacing w:after="0" w:line="240" w:lineRule="auto"/>
              <w:ind w:left="73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5554C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Совета депутатов Кайгородского сельсовета Краснозерского района Новосибирской области</w:t>
            </w:r>
          </w:p>
          <w:p w:rsidR="004F3D6E" w:rsidRPr="0025554C" w:rsidRDefault="004F3D6E" w:rsidP="00EF4299">
            <w:pPr>
              <w:spacing w:after="0"/>
              <w:ind w:left="73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F3D6E" w:rsidRPr="0025554C" w:rsidRDefault="004F3D6E" w:rsidP="00EF4299">
            <w:pPr>
              <w:spacing w:after="0"/>
              <w:ind w:left="73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5554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____________       </w:t>
            </w:r>
            <w:r w:rsidRPr="00335DD7">
              <w:rPr>
                <w:rFonts w:ascii="Times New Roman" w:eastAsia="Times New Roman" w:hAnsi="Times New Roman" w:cs="Times New Roman"/>
                <w:sz w:val="27"/>
                <w:szCs w:val="27"/>
              </w:rPr>
              <w:t>Донцов А.М.</w:t>
            </w:r>
          </w:p>
        </w:tc>
      </w:tr>
    </w:tbl>
    <w:p w:rsidR="00583265" w:rsidRDefault="00583265" w:rsidP="008A2284">
      <w:pPr>
        <w:spacing w:after="0" w:line="240" w:lineRule="auto"/>
        <w:jc w:val="center"/>
      </w:pPr>
    </w:p>
    <w:sectPr w:rsidR="00583265" w:rsidSect="00EF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EC2" w:rsidRDefault="00EF0EC2" w:rsidP="00310F4D">
      <w:pPr>
        <w:spacing w:after="0" w:line="240" w:lineRule="auto"/>
      </w:pPr>
      <w:r>
        <w:separator/>
      </w:r>
    </w:p>
  </w:endnote>
  <w:endnote w:type="continuationSeparator" w:id="1">
    <w:p w:rsidR="00EF0EC2" w:rsidRDefault="00EF0EC2" w:rsidP="0031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EC2" w:rsidRDefault="00EF0EC2" w:rsidP="00310F4D">
      <w:pPr>
        <w:spacing w:after="0" w:line="240" w:lineRule="auto"/>
      </w:pPr>
      <w:r>
        <w:separator/>
      </w:r>
    </w:p>
  </w:footnote>
  <w:footnote w:type="continuationSeparator" w:id="1">
    <w:p w:rsidR="00EF0EC2" w:rsidRDefault="00EF0EC2" w:rsidP="00310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97AD1"/>
    <w:multiLevelType w:val="hybridMultilevel"/>
    <w:tmpl w:val="9B0E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840A3"/>
    <w:multiLevelType w:val="hybridMultilevel"/>
    <w:tmpl w:val="20408E16"/>
    <w:lvl w:ilvl="0" w:tplc="F26482D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4C0"/>
    <w:rsid w:val="0013665A"/>
    <w:rsid w:val="00190665"/>
    <w:rsid w:val="001D34C0"/>
    <w:rsid w:val="001D63D2"/>
    <w:rsid w:val="00212FB4"/>
    <w:rsid w:val="002700D7"/>
    <w:rsid w:val="00310F4D"/>
    <w:rsid w:val="00335DD7"/>
    <w:rsid w:val="00392D05"/>
    <w:rsid w:val="003B45B5"/>
    <w:rsid w:val="003B7427"/>
    <w:rsid w:val="003D3ED8"/>
    <w:rsid w:val="00464D90"/>
    <w:rsid w:val="004820BF"/>
    <w:rsid w:val="004D6B90"/>
    <w:rsid w:val="004E5DA6"/>
    <w:rsid w:val="004F3D6E"/>
    <w:rsid w:val="00583265"/>
    <w:rsid w:val="005B4A4F"/>
    <w:rsid w:val="00600178"/>
    <w:rsid w:val="00610D9F"/>
    <w:rsid w:val="00625833"/>
    <w:rsid w:val="00630242"/>
    <w:rsid w:val="00636F34"/>
    <w:rsid w:val="006502B2"/>
    <w:rsid w:val="00665A2B"/>
    <w:rsid w:val="006B29ED"/>
    <w:rsid w:val="006B68A0"/>
    <w:rsid w:val="006E680D"/>
    <w:rsid w:val="006F0AA2"/>
    <w:rsid w:val="007076E1"/>
    <w:rsid w:val="007120F1"/>
    <w:rsid w:val="00730632"/>
    <w:rsid w:val="00760B4E"/>
    <w:rsid w:val="00766DFF"/>
    <w:rsid w:val="00790594"/>
    <w:rsid w:val="0079063A"/>
    <w:rsid w:val="007A1B8D"/>
    <w:rsid w:val="007D2261"/>
    <w:rsid w:val="007E11F3"/>
    <w:rsid w:val="00844BC9"/>
    <w:rsid w:val="00877676"/>
    <w:rsid w:val="008A2284"/>
    <w:rsid w:val="008E0FA7"/>
    <w:rsid w:val="0091558C"/>
    <w:rsid w:val="009372AC"/>
    <w:rsid w:val="00966550"/>
    <w:rsid w:val="00982F09"/>
    <w:rsid w:val="009D47E0"/>
    <w:rsid w:val="009D4DC4"/>
    <w:rsid w:val="009E6B77"/>
    <w:rsid w:val="00A053A7"/>
    <w:rsid w:val="00A10BBD"/>
    <w:rsid w:val="00A224BE"/>
    <w:rsid w:val="00A45C44"/>
    <w:rsid w:val="00A75F33"/>
    <w:rsid w:val="00A829C3"/>
    <w:rsid w:val="00A93558"/>
    <w:rsid w:val="00AC6FCA"/>
    <w:rsid w:val="00BC0254"/>
    <w:rsid w:val="00BD7855"/>
    <w:rsid w:val="00C02297"/>
    <w:rsid w:val="00C62B04"/>
    <w:rsid w:val="00CD794A"/>
    <w:rsid w:val="00D21F8B"/>
    <w:rsid w:val="00D32771"/>
    <w:rsid w:val="00D67337"/>
    <w:rsid w:val="00D851EE"/>
    <w:rsid w:val="00DB15C5"/>
    <w:rsid w:val="00DD619B"/>
    <w:rsid w:val="00E1719E"/>
    <w:rsid w:val="00E321A8"/>
    <w:rsid w:val="00EF0EC2"/>
    <w:rsid w:val="00EF798D"/>
    <w:rsid w:val="00F65FA8"/>
    <w:rsid w:val="00FD3F37"/>
    <w:rsid w:val="00FD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34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D34C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30242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qFormat/>
    <w:rsid w:val="0070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310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0F4D"/>
  </w:style>
  <w:style w:type="paragraph" w:styleId="a9">
    <w:name w:val="footer"/>
    <w:basedOn w:val="a"/>
    <w:link w:val="aa"/>
    <w:uiPriority w:val="99"/>
    <w:semiHidden/>
    <w:unhideWhenUsed/>
    <w:rsid w:val="00310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0F4D"/>
  </w:style>
  <w:style w:type="paragraph" w:styleId="ab">
    <w:name w:val="Body Text Indent"/>
    <w:basedOn w:val="a"/>
    <w:link w:val="ac"/>
    <w:rsid w:val="009372A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372A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2025-06-24T04:57:00Z</cp:lastPrinted>
  <dcterms:created xsi:type="dcterms:W3CDTF">2025-06-26T02:28:00Z</dcterms:created>
  <dcterms:modified xsi:type="dcterms:W3CDTF">2025-06-26T02:28:00Z</dcterms:modified>
</cp:coreProperties>
</file>